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499A" w:rsidRPr="008B1BB5" w:rsidRDefault="0098499A" w:rsidP="0098499A">
      <w:pPr>
        <w:shd w:val="clear" w:color="auto" w:fill="FFFFFF"/>
        <w:jc w:val="center"/>
        <w:rPr>
          <w:spacing w:val="-2"/>
          <w:lang w:val="kk-KZ"/>
        </w:rPr>
      </w:pPr>
      <w:r w:rsidRPr="008B1BB5">
        <w:rPr>
          <w:lang w:val="kk-KZ"/>
        </w:rPr>
        <w:t>ТАҚЫРЫП 4 ЖЕЛІЛІК ЖОСПАРЛАУ</w:t>
      </w:r>
    </w:p>
    <w:p w:rsidR="0098499A" w:rsidRPr="008B1BB5" w:rsidRDefault="0098499A" w:rsidP="0098499A">
      <w:pPr>
        <w:pStyle w:val="Default"/>
        <w:ind w:firstLine="567"/>
        <w:jc w:val="both"/>
        <w:rPr>
          <w:lang w:val="kk-KZ"/>
        </w:rPr>
      </w:pPr>
    </w:p>
    <w:p w:rsidR="0098499A" w:rsidRPr="008B1BB5" w:rsidRDefault="0098499A" w:rsidP="0098499A">
      <w:pPr>
        <w:pStyle w:val="Default"/>
        <w:ind w:firstLine="567"/>
        <w:jc w:val="both"/>
        <w:rPr>
          <w:lang w:val="kk-KZ"/>
        </w:rPr>
      </w:pPr>
      <w:r w:rsidRPr="008B1BB5">
        <w:rPr>
          <w:b/>
          <w:lang w:val="kk-KZ"/>
        </w:rPr>
        <w:t xml:space="preserve">Желілік жоспарлаудың мәні </w:t>
      </w:r>
    </w:p>
    <w:p w:rsidR="0098499A" w:rsidRPr="008B1BB5" w:rsidRDefault="0098499A" w:rsidP="0098499A">
      <w:pPr>
        <w:pStyle w:val="Default"/>
        <w:ind w:firstLine="567"/>
        <w:jc w:val="both"/>
        <w:rPr>
          <w:lang w:val="kk-KZ"/>
        </w:rPr>
      </w:pPr>
      <w:r w:rsidRPr="008B1BB5">
        <w:rPr>
          <w:lang w:val="kk-KZ"/>
        </w:rPr>
        <w:t>Жоспарлаудың желілік моделі желілік, электрондық және басқа да баламалы үлгілерді пайдалана отырып желілік график үрінде бейнеленеді. Желілік график түрінде желілік модель түрінде бейнелеудің ең кең тараған түрі – бағдарлық диаграмма болып табылады.</w:t>
      </w:r>
    </w:p>
    <w:p w:rsidR="0098499A" w:rsidRPr="008B1BB5" w:rsidRDefault="0098499A" w:rsidP="0098499A">
      <w:pPr>
        <w:ind w:firstLine="567"/>
        <w:jc w:val="both"/>
        <w:rPr>
          <w:lang w:val="kk-KZ"/>
        </w:rPr>
      </w:pPr>
      <w:r w:rsidRPr="008B1BB5">
        <w:rPr>
          <w:color w:val="000000"/>
          <w:lang w:val="kk-KZ" w:eastAsia="kk-KZ"/>
        </w:rPr>
        <w:t>Соңғы кезде желілік жоспарлау бағдарламасын оқиғаларға бөлуден бастайды. Оқиғалардың ұзақтығының анықталуын бағалауын анықталады да, желілік модель құрылады. Желілік модель барлық амалдарды талдап және жүзеге асырудан бұрын модель құрылымына жақсарту немесе жеңілдіру енгізеді. Әр оқиғаның басы мен соңын анықтайтын календарлық график құрылып, сол графиктің басқа оқиғамен байланысын қарастырады. Календарлық график барлық жұмыстарды дер кезінде орындау үшін қауіпті оқиғаларды анықгайды. Ал қауіпті емес оқиғалар уақыт резервтерін дәл мезгілде немесе дер мезгілінде орындамағанда немесе еңбекті де, финанстық ресурстарды да тиімді пайдалану үшін календарлық жоспарды кұрады.</w:t>
      </w:r>
    </w:p>
    <w:p w:rsidR="0098499A" w:rsidRPr="008B1BB5" w:rsidRDefault="0098499A" w:rsidP="0098499A">
      <w:pPr>
        <w:ind w:left="567"/>
        <w:jc w:val="both"/>
        <w:rPr>
          <w:b/>
          <w:color w:val="000000"/>
          <w:lang w:val="kk-KZ" w:eastAsia="kk-KZ"/>
        </w:rPr>
      </w:pPr>
    </w:p>
    <w:p w:rsidR="0098499A" w:rsidRPr="008B1BB5" w:rsidRDefault="0098499A" w:rsidP="0098499A">
      <w:pPr>
        <w:ind w:left="567"/>
        <w:jc w:val="both"/>
        <w:rPr>
          <w:b/>
          <w:color w:val="000000"/>
          <w:lang w:val="kk-KZ" w:eastAsia="kk-KZ"/>
        </w:rPr>
      </w:pPr>
      <w:r w:rsidRPr="008B1BB5">
        <w:rPr>
          <w:b/>
          <w:color w:val="000000"/>
          <w:lang w:val="kk-KZ" w:eastAsia="kk-KZ"/>
        </w:rPr>
        <w:t>Желілік модельдің негізгі элементтері</w:t>
      </w:r>
    </w:p>
    <w:p w:rsidR="0098499A" w:rsidRPr="008B1BB5" w:rsidRDefault="0098499A" w:rsidP="0098499A">
      <w:pPr>
        <w:ind w:firstLine="567"/>
        <w:jc w:val="both"/>
        <w:rPr>
          <w:lang w:val="kk-KZ"/>
        </w:rPr>
      </w:pPr>
      <w:r w:rsidRPr="008B1BB5">
        <w:rPr>
          <w:color w:val="000000"/>
          <w:lang w:val="kk-KZ" w:eastAsia="kk-KZ"/>
        </w:rPr>
        <w:t>Жіптер мен түйіншіктерден тұратын барлық оқиғалардың бір- біріменен логикалық байланысын графтар түрінде бейнелейтін комплекстік жұмыс жоспарын желілік модель дейді. Желілік модельдің негізі - жоспарланған комплекстік жұмысты граф түрінде бейнелеу.</w:t>
      </w:r>
    </w:p>
    <w:p w:rsidR="0098499A" w:rsidRPr="008B1BB5" w:rsidRDefault="0098499A" w:rsidP="0098499A">
      <w:pPr>
        <w:ind w:firstLine="567"/>
        <w:jc w:val="both"/>
        <w:rPr>
          <w:lang w:val="kk-KZ"/>
        </w:rPr>
      </w:pPr>
      <w:r w:rsidRPr="008B1BB5">
        <w:rPr>
          <w:i/>
          <w:color w:val="000000"/>
          <w:lang w:val="kk-KZ" w:eastAsia="kk-KZ"/>
        </w:rPr>
        <w:t>Граф</w:t>
      </w:r>
      <w:r w:rsidRPr="008B1BB5">
        <w:rPr>
          <w:color w:val="000000"/>
          <w:lang w:val="kk-KZ" w:eastAsia="kk-KZ"/>
        </w:rPr>
        <w:t xml:space="preserve"> дегеніміз - жүйелік сызыктармен қосылған берілген нүктелер схемасын айтады. Төбелерді қосатын кесінділерді графтың қабырғалары деп атайды. 2 шекаралық төбенің қайсысы басы, қайсысы соңы екенін анықтайтын бағдарды ориентир деп аталады.</w:t>
      </w:r>
    </w:p>
    <w:p w:rsidR="0098499A" w:rsidRPr="008B1BB5" w:rsidRDefault="0098499A" w:rsidP="0098499A">
      <w:pPr>
        <w:ind w:firstLine="567"/>
        <w:jc w:val="both"/>
        <w:rPr>
          <w:lang w:val="kk-KZ"/>
        </w:rPr>
      </w:pPr>
      <w:r w:rsidRPr="008B1BB5">
        <w:rPr>
          <w:color w:val="000000"/>
          <w:lang w:val="kk-KZ" w:eastAsia="kk-KZ"/>
        </w:rPr>
        <w:t>Әдетте бұндай зерттеулерді графтар теориясы арқылы жүргізеді. Графтар теориясы - бір-бірімен байланысты қабырғалар тізбегін қосатын жол. Бастапқы төбе мен соңғы төбенің қосатын жол контур деп аталады. Желілік граф - контурсыз ориентирленген граф. Желілік модельде негізгі 2 элемент бар. Ол жұмыс және оқиға. Жұмыс - ресурс шығынын қалайтын активтік процесс немесе белгіленген нәтижеге жеткізілетін пассивтік процесс.</w:t>
      </w:r>
    </w:p>
    <w:p w:rsidR="0098499A" w:rsidRPr="008B1BB5" w:rsidRDefault="0098499A" w:rsidP="0098499A">
      <w:pPr>
        <w:ind w:firstLine="567"/>
        <w:jc w:val="both"/>
        <w:rPr>
          <w:lang w:val="kk-KZ"/>
        </w:rPr>
      </w:pPr>
      <w:r w:rsidRPr="008B1BB5">
        <w:rPr>
          <w:i/>
          <w:color w:val="000000"/>
          <w:lang w:val="kk-KZ" w:eastAsia="kk-KZ"/>
        </w:rPr>
        <w:t>Жалған жұмыс</w:t>
      </w:r>
      <w:r w:rsidRPr="008B1BB5">
        <w:rPr>
          <w:color w:val="000000"/>
          <w:lang w:val="kk-KZ" w:eastAsia="kk-KZ"/>
        </w:rPr>
        <w:t xml:space="preserve"> - уақыт пен шикізат шығынсыз жүмыстардың нәтижелерінің өзара байланысын анықгау.</w:t>
      </w:r>
    </w:p>
    <w:p w:rsidR="0098499A" w:rsidRPr="008B1BB5" w:rsidRDefault="0098499A" w:rsidP="0098499A">
      <w:pPr>
        <w:ind w:firstLine="567"/>
        <w:jc w:val="both"/>
        <w:rPr>
          <w:lang w:val="kk-KZ"/>
        </w:rPr>
      </w:pPr>
      <w:r w:rsidRPr="008B1BB5">
        <w:rPr>
          <w:i/>
          <w:color w:val="000000"/>
          <w:lang w:val="kk-KZ" w:eastAsia="kk-KZ"/>
        </w:rPr>
        <w:t>Оқиға</w:t>
      </w:r>
      <w:r w:rsidRPr="008B1BB5">
        <w:rPr>
          <w:color w:val="000000"/>
          <w:lang w:val="kk-KZ" w:eastAsia="kk-KZ"/>
        </w:rPr>
        <w:t xml:space="preserve"> - бір немесе бірнеше алдыңғы жұмыстардың орындалуының нәтижесі.</w:t>
      </w:r>
    </w:p>
    <w:p w:rsidR="0098499A" w:rsidRPr="008B1BB5" w:rsidRDefault="0098499A" w:rsidP="0098499A">
      <w:pPr>
        <w:ind w:firstLine="567"/>
        <w:jc w:val="both"/>
        <w:rPr>
          <w:lang w:val="kk-KZ"/>
        </w:rPr>
      </w:pPr>
      <w:r w:rsidRPr="008B1BB5">
        <w:rPr>
          <w:i/>
          <w:color w:val="000000"/>
          <w:lang w:val="kk-KZ" w:eastAsia="kk-KZ"/>
        </w:rPr>
        <w:t>Жол</w:t>
      </w:r>
      <w:r w:rsidRPr="008B1BB5">
        <w:rPr>
          <w:color w:val="000000"/>
          <w:lang w:val="kk-KZ" w:eastAsia="kk-KZ"/>
        </w:rPr>
        <w:t xml:space="preserve"> - жұмыс пен оқиғаның кез-келген үздіксіз тізбегі. </w:t>
      </w:r>
      <w:r w:rsidRPr="008B1BB5">
        <w:rPr>
          <w:i/>
          <w:color w:val="000000"/>
          <w:lang w:val="kk-KZ" w:eastAsia="kk-KZ"/>
        </w:rPr>
        <w:t>Қауіпті жол</w:t>
      </w:r>
      <w:r w:rsidRPr="008B1BB5">
        <w:rPr>
          <w:color w:val="000000"/>
          <w:lang w:val="kk-KZ" w:eastAsia="kk-KZ"/>
        </w:rPr>
        <w:t xml:space="preserve"> - резервсіз және ең комплекстік қауырт жұмыс. Қауіпті жолдағы жұмысты - </w:t>
      </w:r>
      <w:r w:rsidRPr="008B1BB5">
        <w:rPr>
          <w:i/>
          <w:color w:val="000000"/>
          <w:lang w:val="kk-KZ" w:eastAsia="kk-KZ"/>
        </w:rPr>
        <w:t>қауіпті жұмыс</w:t>
      </w:r>
      <w:r w:rsidRPr="008B1BB5">
        <w:rPr>
          <w:color w:val="000000"/>
          <w:lang w:val="kk-KZ" w:eastAsia="kk-KZ"/>
        </w:rPr>
        <w:t xml:space="preserve"> деп атайды. Ал қалған барлық комплекстік жұмыс орындау кезінде уақытқа тәуелсіз немесе уақытқа әсер етпейтін жұмыстарды қауіпсіз болып есептеледі. Жалпы жұмыстың орындалу мерзімін жылжыта алатын және уақыт резервтерін иемдене алатын жұмысты қауіпсіз жұмыс деп аталады.</w:t>
      </w:r>
    </w:p>
    <w:p w:rsidR="0098499A" w:rsidRPr="008B1BB5" w:rsidRDefault="0098499A" w:rsidP="0098499A">
      <w:pPr>
        <w:ind w:firstLine="567"/>
        <w:jc w:val="both"/>
        <w:rPr>
          <w:lang w:val="kk-KZ"/>
        </w:rPr>
      </w:pPr>
      <w:r w:rsidRPr="008B1BB5">
        <w:rPr>
          <w:color w:val="000000"/>
          <w:lang w:val="kk-KZ" w:eastAsia="kk-KZ"/>
        </w:rPr>
        <w:t>Барлық қалған жұмыстар қауіпсіз болып саналады және олардың уақыт резервтері бар. Осы уақыт резервтері, жұмыстардың орындалу мерзімін, барлық комплекстік жұмыстардың орындалуы жалпы мерзіміне әсер етпей жылжыта алады.</w:t>
      </w:r>
    </w:p>
    <w:p w:rsidR="0098499A" w:rsidRPr="008B1BB5" w:rsidRDefault="0098499A" w:rsidP="0098499A">
      <w:pPr>
        <w:ind w:firstLine="567"/>
        <w:jc w:val="both"/>
        <w:rPr>
          <w:color w:val="000000"/>
          <w:lang w:val="kk-KZ" w:eastAsia="kk-KZ"/>
        </w:rPr>
      </w:pPr>
    </w:p>
    <w:p w:rsidR="0098499A" w:rsidRPr="008B1BB5" w:rsidRDefault="0098499A" w:rsidP="0098499A">
      <w:pPr>
        <w:ind w:firstLine="567"/>
        <w:jc w:val="both"/>
        <w:rPr>
          <w:b/>
          <w:lang w:val="kk-KZ"/>
        </w:rPr>
      </w:pPr>
      <w:r w:rsidRPr="008B1BB5">
        <w:rPr>
          <w:b/>
          <w:color w:val="000000"/>
          <w:lang w:val="kk-KZ" w:eastAsia="kk-KZ"/>
        </w:rPr>
        <w:t>Желілік модельдер құрарда келесі ережелер сақталуы қажет:</w:t>
      </w:r>
    </w:p>
    <w:p w:rsidR="0098499A" w:rsidRPr="008B1BB5" w:rsidRDefault="0098499A" w:rsidP="0098499A">
      <w:pPr>
        <w:numPr>
          <w:ilvl w:val="0"/>
          <w:numId w:val="1"/>
        </w:numPr>
        <w:tabs>
          <w:tab w:val="left" w:pos="993"/>
        </w:tabs>
        <w:ind w:firstLine="567"/>
        <w:jc w:val="both"/>
        <w:rPr>
          <w:color w:val="000000"/>
          <w:lang w:val="kk-KZ" w:eastAsia="kk-KZ"/>
        </w:rPr>
      </w:pPr>
      <w:r w:rsidRPr="008B1BB5">
        <w:rPr>
          <w:color w:val="000000"/>
          <w:lang w:val="kk-KZ" w:eastAsia="kk-KZ"/>
        </w:rPr>
        <w:t>Желі солдан оңға карай салынады және әр оқиға реттік нөмермен солдан оңға қарай белгіленеді. Жұмысты көрсететтін сызықтардың жалпы бағыты негізінен солдан оңға қарай орналасуы керек және бір жұмыс оқиғадан кіші нөмермен шығып, үлкен нөмермен келесі оқиғаға келеді.</w:t>
      </w:r>
    </w:p>
    <w:p w:rsidR="0098499A" w:rsidRPr="008B1BB5" w:rsidRDefault="0098499A" w:rsidP="0098499A">
      <w:pPr>
        <w:tabs>
          <w:tab w:val="left" w:pos="993"/>
        </w:tabs>
        <w:jc w:val="center"/>
        <w:rPr>
          <w:color w:val="000000"/>
          <w:lang w:val="kk-KZ" w:eastAsia="kk-KZ"/>
        </w:rPr>
      </w:pPr>
      <w:r w:rsidRPr="008B1BB5">
        <w:rPr>
          <w:noProof/>
          <w:color w:val="000000"/>
        </w:rPr>
        <w:drawing>
          <wp:inline distT="0" distB="0" distL="0" distR="0">
            <wp:extent cx="954405" cy="854075"/>
            <wp:effectExtent l="0" t="0" r="0" b="317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54405" cy="854075"/>
                    </a:xfrm>
                    <a:prstGeom prst="rect">
                      <a:avLst/>
                    </a:prstGeom>
                    <a:noFill/>
                    <a:ln>
                      <a:noFill/>
                    </a:ln>
                  </pic:spPr>
                </pic:pic>
              </a:graphicData>
            </a:graphic>
          </wp:inline>
        </w:drawing>
      </w:r>
    </w:p>
    <w:p w:rsidR="0098499A" w:rsidRPr="008B1BB5" w:rsidRDefault="0098499A" w:rsidP="0098499A">
      <w:pPr>
        <w:numPr>
          <w:ilvl w:val="0"/>
          <w:numId w:val="1"/>
        </w:numPr>
        <w:tabs>
          <w:tab w:val="left" w:pos="993"/>
        </w:tabs>
        <w:ind w:firstLine="567"/>
        <w:jc w:val="both"/>
        <w:rPr>
          <w:color w:val="000000"/>
          <w:lang w:val="kk-KZ" w:eastAsia="kk-KZ"/>
        </w:rPr>
      </w:pPr>
      <w:r w:rsidRPr="008B1BB5">
        <w:rPr>
          <w:color w:val="000000"/>
          <w:lang w:val="kk-KZ" w:eastAsia="kk-KZ"/>
        </w:rPr>
        <w:lastRenderedPageBreak/>
        <w:t>2 көршілес оқиғалар тек бір жұмыспен косылады. Паралелль жұмыстарды көрсету үшін аралық оқиға жэне жалған жұмыс енгізіледі.</w:t>
      </w:r>
    </w:p>
    <w:p w:rsidR="0098499A" w:rsidRPr="008B1BB5" w:rsidRDefault="0098499A" w:rsidP="0098499A">
      <w:pPr>
        <w:tabs>
          <w:tab w:val="left" w:pos="993"/>
        </w:tabs>
        <w:ind w:left="567"/>
        <w:jc w:val="center"/>
        <w:rPr>
          <w:color w:val="000000"/>
          <w:lang w:val="kk-KZ" w:eastAsia="kk-KZ"/>
        </w:rPr>
      </w:pPr>
      <w:r w:rsidRPr="008B1BB5">
        <w:rPr>
          <w:noProof/>
          <w:color w:val="000000"/>
        </w:rPr>
        <w:drawing>
          <wp:inline distT="0" distB="0" distL="0" distR="0">
            <wp:extent cx="1135380" cy="934720"/>
            <wp:effectExtent l="0" t="0" r="762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135380" cy="934720"/>
                    </a:xfrm>
                    <a:prstGeom prst="rect">
                      <a:avLst/>
                    </a:prstGeom>
                    <a:noFill/>
                    <a:ln>
                      <a:noFill/>
                    </a:ln>
                  </pic:spPr>
                </pic:pic>
              </a:graphicData>
            </a:graphic>
          </wp:inline>
        </w:drawing>
      </w:r>
    </w:p>
    <w:p w:rsidR="0098499A" w:rsidRPr="008B1BB5" w:rsidRDefault="0098499A" w:rsidP="0098499A">
      <w:pPr>
        <w:numPr>
          <w:ilvl w:val="0"/>
          <w:numId w:val="1"/>
        </w:numPr>
        <w:tabs>
          <w:tab w:val="left" w:pos="993"/>
        </w:tabs>
        <w:ind w:firstLine="567"/>
        <w:jc w:val="both"/>
        <w:rPr>
          <w:color w:val="000000"/>
          <w:lang w:val="kk-KZ" w:eastAsia="kk-KZ"/>
        </w:rPr>
      </w:pPr>
      <w:r w:rsidRPr="008B1BB5">
        <w:rPr>
          <w:color w:val="000000"/>
          <w:lang w:val="kk-KZ" w:eastAsia="kk-KZ"/>
        </w:rPr>
        <w:t>Желіде қайтымы жоқ оқиға болмау керек, яғни аралық оқиғадан ешқандай жұмыс шықпайды.</w:t>
      </w:r>
    </w:p>
    <w:p w:rsidR="0098499A" w:rsidRPr="008B1BB5" w:rsidRDefault="0098499A" w:rsidP="0098499A">
      <w:pPr>
        <w:tabs>
          <w:tab w:val="left" w:pos="993"/>
        </w:tabs>
        <w:ind w:left="567"/>
        <w:jc w:val="center"/>
        <w:rPr>
          <w:color w:val="000000"/>
          <w:lang w:val="kk-KZ" w:eastAsia="kk-KZ"/>
        </w:rPr>
      </w:pPr>
      <w:r w:rsidRPr="008B1BB5">
        <w:rPr>
          <w:noProof/>
          <w:color w:val="000000"/>
        </w:rPr>
        <w:drawing>
          <wp:inline distT="0" distB="0" distL="0" distR="0">
            <wp:extent cx="1637665" cy="964565"/>
            <wp:effectExtent l="0" t="0" r="635" b="698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637665" cy="964565"/>
                    </a:xfrm>
                    <a:prstGeom prst="rect">
                      <a:avLst/>
                    </a:prstGeom>
                    <a:noFill/>
                    <a:ln>
                      <a:noFill/>
                    </a:ln>
                  </pic:spPr>
                </pic:pic>
              </a:graphicData>
            </a:graphic>
          </wp:inline>
        </w:drawing>
      </w:r>
    </w:p>
    <w:p w:rsidR="0098499A" w:rsidRPr="008B1BB5" w:rsidRDefault="0098499A" w:rsidP="0098499A">
      <w:pPr>
        <w:numPr>
          <w:ilvl w:val="0"/>
          <w:numId w:val="1"/>
        </w:numPr>
        <w:tabs>
          <w:tab w:val="left" w:pos="993"/>
        </w:tabs>
        <w:ind w:firstLine="567"/>
        <w:jc w:val="both"/>
        <w:rPr>
          <w:color w:val="000000"/>
          <w:lang w:val="kk-KZ" w:eastAsia="kk-KZ"/>
        </w:rPr>
      </w:pPr>
      <w:r w:rsidRPr="008B1BB5">
        <w:rPr>
          <w:color w:val="000000"/>
          <w:lang w:val="kk-KZ" w:eastAsia="kk-KZ"/>
        </w:rPr>
        <w:t>Желіде өзінің алдында бірде-бір жұмысы жоқ аралық оқиға болмау керек.</w:t>
      </w:r>
    </w:p>
    <w:p w:rsidR="0098499A" w:rsidRPr="008B1BB5" w:rsidRDefault="0098499A" w:rsidP="0098499A">
      <w:pPr>
        <w:numPr>
          <w:ilvl w:val="0"/>
          <w:numId w:val="1"/>
        </w:numPr>
        <w:tabs>
          <w:tab w:val="left" w:pos="993"/>
        </w:tabs>
        <w:ind w:firstLine="567"/>
        <w:jc w:val="both"/>
        <w:rPr>
          <w:color w:val="000000"/>
          <w:lang w:val="kk-KZ" w:eastAsia="kk-KZ"/>
        </w:rPr>
      </w:pPr>
      <w:r w:rsidRPr="008B1BB5">
        <w:rPr>
          <w:color w:val="000000"/>
          <w:lang w:val="kk-KZ" w:eastAsia="kk-KZ"/>
        </w:rPr>
        <w:t>Желіде тұйық шынжырдан тұратын бір-бірімен байланысты жұмыстардан тұратын тұйық контур болмау тиіс.</w:t>
      </w:r>
    </w:p>
    <w:p w:rsidR="0098499A" w:rsidRPr="008B1BB5" w:rsidRDefault="0098499A" w:rsidP="0098499A">
      <w:pPr>
        <w:tabs>
          <w:tab w:val="left" w:pos="993"/>
        </w:tabs>
        <w:ind w:left="567"/>
        <w:jc w:val="both"/>
        <w:rPr>
          <w:color w:val="000000"/>
          <w:lang w:val="kk-KZ" w:eastAsia="kk-KZ"/>
        </w:rPr>
      </w:pPr>
    </w:p>
    <w:p w:rsidR="0098499A" w:rsidRPr="008B1BB5" w:rsidRDefault="0098499A" w:rsidP="0098499A">
      <w:pPr>
        <w:tabs>
          <w:tab w:val="left" w:pos="993"/>
        </w:tabs>
        <w:ind w:left="567"/>
        <w:jc w:val="center"/>
        <w:rPr>
          <w:color w:val="000000"/>
          <w:lang w:val="kk-KZ" w:eastAsia="kk-KZ"/>
        </w:rPr>
      </w:pPr>
      <w:r w:rsidRPr="008B1BB5">
        <w:rPr>
          <w:noProof/>
          <w:color w:val="000000"/>
        </w:rPr>
        <w:drawing>
          <wp:inline distT="0" distB="0" distL="0" distR="0">
            <wp:extent cx="2251075" cy="99504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51075" cy="995045"/>
                    </a:xfrm>
                    <a:prstGeom prst="rect">
                      <a:avLst/>
                    </a:prstGeom>
                    <a:noFill/>
                    <a:ln>
                      <a:noFill/>
                    </a:ln>
                  </pic:spPr>
                </pic:pic>
              </a:graphicData>
            </a:graphic>
          </wp:inline>
        </w:drawing>
      </w:r>
    </w:p>
    <w:p w:rsidR="0098499A" w:rsidRPr="008B1BB5" w:rsidRDefault="0098499A" w:rsidP="0098499A">
      <w:pPr>
        <w:ind w:firstLine="567"/>
        <w:jc w:val="both"/>
        <w:rPr>
          <w:color w:val="000000"/>
          <w:lang w:val="kk-KZ" w:eastAsia="kk-KZ"/>
        </w:rPr>
      </w:pPr>
    </w:p>
    <w:p w:rsidR="0098499A" w:rsidRPr="008B1BB5" w:rsidRDefault="0098499A" w:rsidP="0098499A">
      <w:pPr>
        <w:ind w:firstLine="567"/>
        <w:jc w:val="both"/>
        <w:rPr>
          <w:lang w:val="kk-KZ"/>
        </w:rPr>
      </w:pPr>
      <w:r w:rsidRPr="008B1BB5">
        <w:rPr>
          <w:color w:val="000000"/>
          <w:lang w:val="kk-KZ" w:eastAsia="kk-KZ"/>
        </w:rPr>
        <w:t>Желіде оқиғаларды нөмірлеу үшін алғашқы оқиғаға 1 нөмірін қойып, одан шыққан жұмыстарды ойша сызып тастап, ешкандай жұмыс кірмейтін оқиға таңдалынып, оған келесі 2 нөмірі қойылып, осындай процесс барлық окиғалар біткенге дейін процесс жүріледі.</w:t>
      </w:r>
    </w:p>
    <w:p w:rsidR="0098499A" w:rsidRPr="008B1BB5" w:rsidRDefault="0098499A" w:rsidP="0098499A">
      <w:pPr>
        <w:ind w:left="567"/>
        <w:jc w:val="center"/>
        <w:rPr>
          <w:bCs/>
          <w:color w:val="000000"/>
          <w:lang w:val="kk-KZ" w:eastAsia="kk-KZ"/>
        </w:rPr>
      </w:pPr>
      <w:r w:rsidRPr="008B1BB5">
        <w:rPr>
          <w:noProof/>
          <w:color w:val="000000"/>
        </w:rPr>
        <w:drawing>
          <wp:inline distT="0" distB="0" distL="0" distR="0">
            <wp:extent cx="1949450" cy="984885"/>
            <wp:effectExtent l="0" t="0" r="0" b="571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49450" cy="984885"/>
                    </a:xfrm>
                    <a:prstGeom prst="rect">
                      <a:avLst/>
                    </a:prstGeom>
                    <a:noFill/>
                    <a:ln>
                      <a:noFill/>
                    </a:ln>
                  </pic:spPr>
                </pic:pic>
              </a:graphicData>
            </a:graphic>
          </wp:inline>
        </w:drawing>
      </w:r>
    </w:p>
    <w:p w:rsidR="0098499A" w:rsidRPr="008B1BB5" w:rsidRDefault="0098499A" w:rsidP="0098499A">
      <w:pPr>
        <w:ind w:left="567"/>
        <w:jc w:val="both"/>
        <w:rPr>
          <w:b/>
          <w:bCs/>
          <w:color w:val="000000"/>
          <w:lang w:val="kk-KZ" w:eastAsia="kk-KZ"/>
        </w:rPr>
      </w:pPr>
      <w:r w:rsidRPr="008B1BB5">
        <w:rPr>
          <w:b/>
          <w:bCs/>
          <w:color w:val="000000"/>
          <w:lang w:val="kk-KZ" w:eastAsia="kk-KZ"/>
        </w:rPr>
        <w:t>Желілік графикпен уақыт параметрлерін есептеу</w:t>
      </w:r>
    </w:p>
    <w:p w:rsidR="0098499A" w:rsidRPr="008B1BB5" w:rsidRDefault="0098499A" w:rsidP="0098499A">
      <w:pPr>
        <w:ind w:firstLine="567"/>
        <w:jc w:val="both"/>
        <w:rPr>
          <w:lang w:val="kk-KZ"/>
        </w:rPr>
      </w:pPr>
      <w:r w:rsidRPr="008B1BB5">
        <w:rPr>
          <w:color w:val="000000"/>
          <w:lang w:val="kk-KZ" w:eastAsia="kk-KZ"/>
        </w:rPr>
        <w:t>Желілік графикте негізгі уақыт бойынша параметр - бұл қауіпті жолдыңұзақгығы болып есептеледі. Қауіпті жолдын есептелуі 2 түрлі этаптантұрады:</w:t>
      </w:r>
    </w:p>
    <w:p w:rsidR="0098499A" w:rsidRPr="008B1BB5" w:rsidRDefault="0098499A" w:rsidP="0098499A">
      <w:pPr>
        <w:numPr>
          <w:ilvl w:val="0"/>
          <w:numId w:val="3"/>
        </w:numPr>
        <w:tabs>
          <w:tab w:val="left" w:pos="851"/>
        </w:tabs>
        <w:ind w:firstLine="567"/>
        <w:jc w:val="both"/>
        <w:rPr>
          <w:color w:val="000000"/>
          <w:lang w:val="kk-KZ" w:eastAsia="kk-KZ"/>
        </w:rPr>
      </w:pPr>
      <w:r w:rsidRPr="008B1BB5">
        <w:rPr>
          <w:color w:val="000000"/>
          <w:lang w:val="kk-KZ" w:eastAsia="kk-KZ"/>
        </w:rPr>
        <w:t>Тура өту</w:t>
      </w:r>
    </w:p>
    <w:p w:rsidR="0098499A" w:rsidRPr="008B1BB5" w:rsidRDefault="0098499A" w:rsidP="0098499A">
      <w:pPr>
        <w:numPr>
          <w:ilvl w:val="0"/>
          <w:numId w:val="3"/>
        </w:numPr>
        <w:tabs>
          <w:tab w:val="left" w:pos="851"/>
        </w:tabs>
        <w:ind w:firstLine="567"/>
        <w:jc w:val="both"/>
        <w:rPr>
          <w:color w:val="000000"/>
          <w:lang w:val="kk-KZ" w:eastAsia="kk-KZ"/>
        </w:rPr>
      </w:pPr>
      <w:r w:rsidRPr="008B1BB5">
        <w:rPr>
          <w:color w:val="000000"/>
          <w:lang w:val="kk-KZ" w:eastAsia="kk-KZ"/>
        </w:rPr>
        <w:t>Кері өту</w:t>
      </w:r>
    </w:p>
    <w:p w:rsidR="0098499A" w:rsidRPr="008B1BB5" w:rsidRDefault="0098499A" w:rsidP="0098499A">
      <w:pPr>
        <w:ind w:firstLine="567"/>
        <w:jc w:val="both"/>
        <w:rPr>
          <w:bCs/>
          <w:i/>
          <w:iCs/>
          <w:color w:val="000000"/>
          <w:lang w:val="kk-KZ" w:eastAsia="kk-KZ"/>
        </w:rPr>
      </w:pPr>
    </w:p>
    <w:p w:rsidR="0098499A" w:rsidRPr="008B1BB5" w:rsidRDefault="0098499A" w:rsidP="0098499A">
      <w:pPr>
        <w:ind w:firstLine="567"/>
        <w:jc w:val="both"/>
        <w:rPr>
          <w:color w:val="000000"/>
          <w:lang w:val="kk-KZ" w:eastAsia="kk-KZ"/>
        </w:rPr>
      </w:pPr>
      <w:r w:rsidRPr="008B1BB5">
        <w:rPr>
          <w:bCs/>
          <w:i/>
          <w:iCs/>
          <w:color w:val="000000"/>
          <w:lang w:val="kk-KZ" w:eastAsia="kk-KZ"/>
        </w:rPr>
        <w:t>t</w:t>
      </w:r>
      <w:r w:rsidRPr="008B1BB5">
        <w:rPr>
          <w:bCs/>
          <w:i/>
          <w:iCs/>
          <w:color w:val="000000"/>
          <w:vertAlign w:val="superscript"/>
          <w:lang w:val="kk-KZ" w:eastAsia="kk-KZ"/>
        </w:rPr>
        <w:t>еб</w:t>
      </w:r>
      <w:r w:rsidRPr="008B1BB5">
        <w:rPr>
          <w:color w:val="000000"/>
          <w:lang w:val="kk-KZ" w:eastAsia="kk-KZ"/>
        </w:rPr>
        <w:t xml:space="preserve"> - і-ші оқиғадан шығатын ерте мерзім Егер і=0 болса </w:t>
      </w:r>
      <w:r w:rsidRPr="008B1BB5">
        <w:rPr>
          <w:bCs/>
          <w:i/>
          <w:iCs/>
          <w:color w:val="000000"/>
          <w:lang w:val="kk-KZ" w:eastAsia="kk-KZ"/>
        </w:rPr>
        <w:t>t</w:t>
      </w:r>
      <w:r w:rsidRPr="008B1BB5">
        <w:rPr>
          <w:bCs/>
          <w:i/>
          <w:iCs/>
          <w:color w:val="000000"/>
          <w:vertAlign w:val="superscript"/>
          <w:lang w:val="kk-KZ" w:eastAsia="kk-KZ"/>
        </w:rPr>
        <w:t>еб</w:t>
      </w:r>
      <w:r w:rsidRPr="008B1BB5">
        <w:rPr>
          <w:color w:val="000000"/>
          <w:lang w:val="kk-KZ" w:eastAsia="kk-KZ"/>
        </w:rPr>
        <w:t xml:space="preserve"> =0 </w:t>
      </w:r>
    </w:p>
    <w:p w:rsidR="0098499A" w:rsidRPr="008B1BB5" w:rsidRDefault="0098499A" w:rsidP="0098499A">
      <w:pPr>
        <w:ind w:firstLine="567"/>
        <w:jc w:val="both"/>
        <w:rPr>
          <w:color w:val="000000"/>
          <w:lang w:val="kk-KZ" w:eastAsia="kk-KZ"/>
        </w:rPr>
      </w:pPr>
      <w:r w:rsidRPr="008B1BB5">
        <w:rPr>
          <w:i/>
          <w:color w:val="000000"/>
          <w:lang w:val="kk-KZ" w:eastAsia="kk-KZ"/>
        </w:rPr>
        <w:t>t</w:t>
      </w:r>
      <w:r w:rsidRPr="008B1BB5">
        <w:rPr>
          <w:bCs/>
          <w:i/>
          <w:iCs/>
          <w:color w:val="000000"/>
          <w:vertAlign w:val="superscript"/>
          <w:lang w:val="kk-KZ" w:eastAsia="kk-KZ"/>
        </w:rPr>
        <w:t>еб</w:t>
      </w:r>
      <w:r w:rsidRPr="008B1BB5">
        <w:rPr>
          <w:bCs/>
          <w:i/>
          <w:iCs/>
          <w:color w:val="000000"/>
          <w:vertAlign w:val="subscript"/>
          <w:lang w:val="kk-KZ" w:eastAsia="kk-KZ"/>
        </w:rPr>
        <w:t>j</w:t>
      </w:r>
      <w:r w:rsidRPr="008B1BB5">
        <w:rPr>
          <w:bCs/>
          <w:i/>
          <w:iCs/>
          <w:color w:val="000000"/>
          <w:vertAlign w:val="superscript"/>
          <w:lang w:val="kk-KZ" w:eastAsia="kk-KZ"/>
        </w:rPr>
        <w:t xml:space="preserve"> </w:t>
      </w:r>
      <w:r w:rsidRPr="008B1BB5">
        <w:rPr>
          <w:color w:val="000000"/>
          <w:lang w:val="kk-KZ" w:eastAsia="kk-KZ"/>
        </w:rPr>
        <w:t xml:space="preserve"> -j-ге кіретін ерте оқиға</w:t>
      </w:r>
    </w:p>
    <w:p w:rsidR="0098499A" w:rsidRPr="008B1BB5" w:rsidRDefault="0098499A" w:rsidP="0098499A">
      <w:pPr>
        <w:ind w:firstLine="567"/>
        <w:jc w:val="both"/>
        <w:rPr>
          <w:color w:val="000000"/>
          <w:lang w:val="kk-KZ" w:eastAsia="kk-KZ"/>
        </w:rPr>
      </w:pPr>
    </w:p>
    <w:p w:rsidR="0098499A" w:rsidRPr="008B1BB5" w:rsidRDefault="0098499A" w:rsidP="0098499A">
      <w:pPr>
        <w:ind w:firstLine="567"/>
        <w:jc w:val="both"/>
        <w:rPr>
          <w:lang w:val="kk-KZ"/>
        </w:rPr>
      </w:pPr>
      <w:r w:rsidRPr="008B1BB5">
        <w:rPr>
          <w:color w:val="000000"/>
          <w:lang w:val="kk-KZ" w:eastAsia="kk-KZ"/>
        </w:rPr>
        <w:t xml:space="preserve">Бұл кез-келген i мен j үшін </w:t>
      </w:r>
      <w:r w:rsidRPr="008B1BB5">
        <w:rPr>
          <w:bCs/>
          <w:i/>
          <w:iCs/>
          <w:color w:val="000000"/>
          <w:lang w:val="kk-KZ" w:eastAsia="kk-KZ"/>
        </w:rPr>
        <w:t>t</w:t>
      </w:r>
      <w:r w:rsidRPr="008B1BB5">
        <w:rPr>
          <w:bCs/>
          <w:i/>
          <w:iCs/>
          <w:color w:val="000000"/>
          <w:vertAlign w:val="subscript"/>
          <w:lang w:val="kk-KZ" w:eastAsia="kk-KZ"/>
        </w:rPr>
        <w:t>ij</w:t>
      </w:r>
      <w:r w:rsidRPr="008B1BB5">
        <w:rPr>
          <w:bCs/>
          <w:i/>
          <w:iCs/>
          <w:color w:val="000000"/>
          <w:lang w:val="kk-KZ" w:eastAsia="kk-KZ"/>
        </w:rPr>
        <w:t xml:space="preserve"> -ij</w:t>
      </w:r>
      <w:r w:rsidRPr="008B1BB5">
        <w:rPr>
          <w:color w:val="000000"/>
          <w:lang w:val="kk-KZ" w:eastAsia="kk-KZ"/>
        </w:rPr>
        <w:t xml:space="preserve"> -дің орындалу уақыты</w:t>
      </w:r>
    </w:p>
    <w:p w:rsidR="0098499A" w:rsidRPr="008B1BB5" w:rsidRDefault="0098499A" w:rsidP="0098499A">
      <w:pPr>
        <w:ind w:firstLine="567"/>
        <w:jc w:val="both"/>
        <w:rPr>
          <w:lang w:val="kk-KZ"/>
        </w:rPr>
      </w:pPr>
      <w:r w:rsidRPr="008B1BB5">
        <w:rPr>
          <w:bCs/>
          <w:i/>
          <w:iCs/>
          <w:color w:val="000000"/>
          <w:lang w:val="kk-KZ" w:eastAsia="kk-KZ"/>
        </w:rPr>
        <w:t>t</w:t>
      </w:r>
      <w:r w:rsidRPr="008B1BB5">
        <w:rPr>
          <w:bCs/>
          <w:i/>
          <w:iCs/>
          <w:color w:val="000000"/>
          <w:vertAlign w:val="superscript"/>
          <w:lang w:val="kk-KZ" w:eastAsia="kk-KZ"/>
        </w:rPr>
        <w:t>ka</w:t>
      </w:r>
      <w:r w:rsidRPr="008B1BB5">
        <w:rPr>
          <w:bCs/>
          <w:i/>
          <w:iCs/>
          <w:color w:val="000000"/>
          <w:lang w:val="kk-KZ" w:eastAsia="kk-KZ"/>
        </w:rPr>
        <w:t xml:space="preserve"> </w:t>
      </w:r>
      <w:r w:rsidRPr="008B1BB5">
        <w:rPr>
          <w:bCs/>
          <w:i/>
          <w:iCs/>
          <w:color w:val="000000"/>
          <w:vertAlign w:val="subscript"/>
          <w:lang w:val="kk-KZ" w:eastAsia="kk-KZ"/>
        </w:rPr>
        <w:t xml:space="preserve">i </w:t>
      </w:r>
      <w:r w:rsidRPr="008B1BB5">
        <w:rPr>
          <w:color w:val="000000"/>
          <w:lang w:val="kk-KZ" w:eastAsia="kk-KZ"/>
        </w:rPr>
        <w:t xml:space="preserve"> -і-ші оқиға барлық оқиғалардың аяқталуының кем мерзімі.</w:t>
      </w:r>
    </w:p>
    <w:p w:rsidR="0098499A" w:rsidRPr="008B1BB5" w:rsidRDefault="0098499A" w:rsidP="0098499A">
      <w:pPr>
        <w:ind w:firstLine="567"/>
        <w:jc w:val="both"/>
        <w:rPr>
          <w:color w:val="000000"/>
          <w:lang w:val="kk-KZ" w:eastAsia="kk-KZ"/>
        </w:rPr>
      </w:pPr>
    </w:p>
    <w:p w:rsidR="0098499A" w:rsidRPr="008B1BB5" w:rsidRDefault="0098499A" w:rsidP="0098499A">
      <w:pPr>
        <w:ind w:firstLine="567"/>
        <w:jc w:val="both"/>
        <w:rPr>
          <w:lang w:val="kk-KZ"/>
        </w:rPr>
      </w:pPr>
      <w:r w:rsidRPr="008B1BB5">
        <w:rPr>
          <w:color w:val="000000"/>
          <w:lang w:val="kk-KZ" w:eastAsia="kk-KZ"/>
        </w:rPr>
        <w:t>Егер і=</w:t>
      </w:r>
      <w:r w:rsidRPr="008B1BB5">
        <w:rPr>
          <w:i/>
          <w:color w:val="000000"/>
          <w:lang w:val="kk-KZ" w:eastAsia="kk-KZ"/>
        </w:rPr>
        <w:t>п</w:t>
      </w:r>
      <w:r w:rsidRPr="008B1BB5">
        <w:rPr>
          <w:color w:val="000000"/>
          <w:lang w:val="kk-KZ" w:eastAsia="kk-KZ"/>
        </w:rPr>
        <w:t xml:space="preserve"> болса, онда </w:t>
      </w:r>
      <w:r w:rsidRPr="008B1BB5">
        <w:rPr>
          <w:i/>
          <w:color w:val="000000"/>
          <w:lang w:val="kk-KZ" w:eastAsia="kk-KZ"/>
        </w:rPr>
        <w:t>t</w:t>
      </w:r>
      <w:r w:rsidRPr="008B1BB5">
        <w:rPr>
          <w:bCs/>
          <w:i/>
          <w:iCs/>
          <w:color w:val="000000"/>
          <w:vertAlign w:val="superscript"/>
          <w:lang w:val="kk-KZ" w:eastAsia="kk-KZ"/>
        </w:rPr>
        <w:t>еб</w:t>
      </w:r>
      <w:r w:rsidRPr="008B1BB5">
        <w:rPr>
          <w:bCs/>
          <w:i/>
          <w:iCs/>
          <w:color w:val="000000"/>
          <w:vertAlign w:val="subscript"/>
          <w:lang w:val="kk-KZ" w:eastAsia="kk-KZ"/>
        </w:rPr>
        <w:t>п</w:t>
      </w:r>
      <w:r w:rsidRPr="008B1BB5">
        <w:rPr>
          <w:b/>
          <w:bCs/>
          <w:i/>
          <w:iCs/>
          <w:color w:val="000000"/>
          <w:lang w:val="kk-KZ" w:eastAsia="kk-KZ"/>
        </w:rPr>
        <w:t xml:space="preserve"> = </w:t>
      </w:r>
      <w:r w:rsidRPr="008B1BB5">
        <w:rPr>
          <w:i/>
          <w:color w:val="000000"/>
          <w:lang w:val="kk-KZ" w:eastAsia="kk-KZ"/>
        </w:rPr>
        <w:t>t</w:t>
      </w:r>
      <w:r w:rsidRPr="008B1BB5">
        <w:rPr>
          <w:bCs/>
          <w:i/>
          <w:iCs/>
          <w:color w:val="000000"/>
          <w:vertAlign w:val="subscript"/>
          <w:lang w:val="kk-KZ" w:eastAsia="kk-KZ"/>
        </w:rPr>
        <w:t>п</w:t>
      </w:r>
      <w:r w:rsidRPr="008B1BB5">
        <w:rPr>
          <w:b/>
          <w:bCs/>
          <w:i/>
          <w:iCs/>
          <w:color w:val="000000"/>
          <w:lang w:val="kk-KZ" w:eastAsia="kk-KZ"/>
        </w:rPr>
        <w:t xml:space="preserve"> </w:t>
      </w:r>
      <w:r w:rsidRPr="008B1BB5">
        <w:rPr>
          <w:b/>
          <w:bCs/>
          <w:i/>
          <w:iCs/>
          <w:color w:val="000000"/>
          <w:vertAlign w:val="subscript"/>
          <w:lang w:val="kk-KZ" w:eastAsia="kk-KZ"/>
        </w:rPr>
        <w:t xml:space="preserve"> </w:t>
      </w:r>
      <w:r w:rsidRPr="008B1BB5">
        <w:rPr>
          <w:i/>
          <w:color w:val="000000"/>
          <w:lang w:val="kk-KZ" w:eastAsia="kk-KZ"/>
        </w:rPr>
        <w:t>п</w:t>
      </w:r>
      <w:r w:rsidRPr="008B1BB5">
        <w:rPr>
          <w:color w:val="000000"/>
          <w:lang w:val="kk-KZ" w:eastAsia="kk-KZ"/>
        </w:rPr>
        <w:t>- желінің аяқтаушы оқиғасы</w:t>
      </w:r>
    </w:p>
    <w:p w:rsidR="0098499A" w:rsidRPr="008B1BB5" w:rsidRDefault="0098499A" w:rsidP="0098499A">
      <w:pPr>
        <w:ind w:firstLine="567"/>
        <w:jc w:val="both"/>
        <w:rPr>
          <w:color w:val="000000"/>
          <w:lang w:val="en-US" w:eastAsia="kk-KZ"/>
        </w:rPr>
      </w:pPr>
      <w:r w:rsidRPr="008B1BB5">
        <w:rPr>
          <w:bCs/>
          <w:i/>
          <w:iCs/>
          <w:color w:val="000000"/>
          <w:lang w:val="kk-KZ" w:eastAsia="kk-KZ"/>
        </w:rPr>
        <w:t>t</w:t>
      </w:r>
      <w:r w:rsidRPr="008B1BB5">
        <w:rPr>
          <w:bCs/>
          <w:i/>
          <w:iCs/>
          <w:color w:val="000000"/>
          <w:vertAlign w:val="superscript"/>
          <w:lang w:val="kk-KZ" w:eastAsia="kk-KZ"/>
        </w:rPr>
        <w:t>ka</w:t>
      </w:r>
      <w:r w:rsidRPr="008B1BB5">
        <w:rPr>
          <w:bCs/>
          <w:i/>
          <w:iCs/>
          <w:color w:val="000000"/>
          <w:lang w:val="kk-KZ" w:eastAsia="kk-KZ"/>
        </w:rPr>
        <w:t xml:space="preserve"> </w:t>
      </w:r>
      <w:r w:rsidRPr="008B1BB5">
        <w:rPr>
          <w:bCs/>
          <w:i/>
          <w:iCs/>
          <w:color w:val="000000"/>
          <w:vertAlign w:val="subscript"/>
          <w:lang w:val="kk-KZ" w:eastAsia="kk-KZ"/>
        </w:rPr>
        <w:t xml:space="preserve">i </w:t>
      </w:r>
      <w:r w:rsidRPr="008B1BB5">
        <w:rPr>
          <w:color w:val="000000"/>
          <w:lang w:val="kk-KZ" w:eastAsia="kk-KZ"/>
        </w:rPr>
        <w:t xml:space="preserve"> =min (</w:t>
      </w:r>
      <w:r w:rsidRPr="008B1BB5">
        <w:rPr>
          <w:bCs/>
          <w:i/>
          <w:iCs/>
          <w:color w:val="000000"/>
          <w:lang w:val="kk-KZ" w:eastAsia="kk-KZ"/>
        </w:rPr>
        <w:t>t</w:t>
      </w:r>
      <w:r w:rsidRPr="008B1BB5">
        <w:rPr>
          <w:bCs/>
          <w:i/>
          <w:iCs/>
          <w:color w:val="000000"/>
          <w:vertAlign w:val="superscript"/>
          <w:lang w:val="kk-KZ" w:eastAsia="kk-KZ"/>
        </w:rPr>
        <w:t>ka</w:t>
      </w:r>
      <w:r w:rsidRPr="008B1BB5">
        <w:rPr>
          <w:bCs/>
          <w:i/>
          <w:iCs/>
          <w:color w:val="000000"/>
          <w:lang w:val="kk-KZ" w:eastAsia="kk-KZ"/>
        </w:rPr>
        <w:t xml:space="preserve"> </w:t>
      </w:r>
      <w:r w:rsidRPr="008B1BB5">
        <w:rPr>
          <w:bCs/>
          <w:i/>
          <w:iCs/>
          <w:color w:val="000000"/>
          <w:vertAlign w:val="subscript"/>
          <w:lang w:val="kk-KZ" w:eastAsia="kk-KZ"/>
        </w:rPr>
        <w:t xml:space="preserve">j </w:t>
      </w:r>
      <w:r w:rsidRPr="008B1BB5">
        <w:rPr>
          <w:color w:val="000000"/>
          <w:lang w:val="kk-KZ" w:eastAsia="kk-KZ"/>
        </w:rPr>
        <w:t xml:space="preserve"> - </w:t>
      </w:r>
      <w:r w:rsidRPr="008B1BB5">
        <w:rPr>
          <w:bCs/>
          <w:i/>
          <w:iCs/>
          <w:color w:val="000000"/>
          <w:lang w:val="kk-KZ" w:eastAsia="kk-KZ"/>
        </w:rPr>
        <w:t xml:space="preserve">t </w:t>
      </w:r>
      <w:r w:rsidRPr="008B1BB5">
        <w:rPr>
          <w:bCs/>
          <w:i/>
          <w:iCs/>
          <w:color w:val="000000"/>
          <w:vertAlign w:val="subscript"/>
          <w:lang w:val="kk-KZ" w:eastAsia="kk-KZ"/>
        </w:rPr>
        <w:t>ij</w:t>
      </w:r>
      <w:r w:rsidRPr="008B1BB5">
        <w:rPr>
          <w:color w:val="000000"/>
          <w:lang w:val="kk-KZ" w:eastAsia="kk-KZ"/>
        </w:rPr>
        <w:t xml:space="preserve">) </w:t>
      </w:r>
    </w:p>
    <w:p w:rsidR="0098499A" w:rsidRPr="008B1BB5" w:rsidRDefault="0098499A" w:rsidP="0098499A">
      <w:pPr>
        <w:ind w:firstLine="567"/>
        <w:jc w:val="both"/>
        <w:rPr>
          <w:color w:val="000000"/>
          <w:lang w:val="kk-KZ" w:eastAsia="kk-KZ"/>
        </w:rPr>
      </w:pPr>
    </w:p>
    <w:p w:rsidR="0098499A" w:rsidRPr="008B1BB5" w:rsidRDefault="0098499A" w:rsidP="0098499A">
      <w:pPr>
        <w:ind w:firstLine="567"/>
        <w:jc w:val="both"/>
        <w:rPr>
          <w:lang w:val="kk-KZ"/>
        </w:rPr>
      </w:pPr>
      <w:r w:rsidRPr="008B1BB5">
        <w:rPr>
          <w:color w:val="000000"/>
          <w:lang w:val="kk-KZ" w:eastAsia="kk-KZ"/>
        </w:rPr>
        <w:t>(</w:t>
      </w:r>
      <w:r w:rsidRPr="008B1BB5">
        <w:rPr>
          <w:bCs/>
          <w:i/>
          <w:iCs/>
          <w:color w:val="000000"/>
          <w:lang w:val="kk-KZ" w:eastAsia="kk-KZ"/>
        </w:rPr>
        <w:t>ij</w:t>
      </w:r>
      <w:r w:rsidRPr="008B1BB5">
        <w:rPr>
          <w:color w:val="000000"/>
          <w:lang w:val="kk-KZ" w:eastAsia="kk-KZ"/>
        </w:rPr>
        <w:t>) оқиғалары қауіпті жол болады, егер келесі шарттардың бірі орындалса:</w:t>
      </w:r>
    </w:p>
    <w:p w:rsidR="0098499A" w:rsidRPr="008B1BB5" w:rsidRDefault="0098499A" w:rsidP="0098499A">
      <w:pPr>
        <w:ind w:firstLine="567"/>
        <w:jc w:val="both"/>
        <w:rPr>
          <w:lang w:val="en-US"/>
        </w:rPr>
      </w:pPr>
      <w:r w:rsidRPr="008B1BB5">
        <w:rPr>
          <w:color w:val="000000"/>
          <w:lang w:val="en-US" w:eastAsia="kk-KZ"/>
        </w:rPr>
        <w:t xml:space="preserve">1 </w:t>
      </w:r>
      <w:r w:rsidRPr="008B1BB5">
        <w:rPr>
          <w:bCs/>
          <w:i/>
          <w:iCs/>
          <w:color w:val="000000"/>
          <w:lang w:val="kk-KZ" w:eastAsia="kk-KZ"/>
        </w:rPr>
        <w:t>t</w:t>
      </w:r>
      <w:r w:rsidRPr="008B1BB5">
        <w:rPr>
          <w:bCs/>
          <w:i/>
          <w:iCs/>
          <w:color w:val="000000"/>
          <w:vertAlign w:val="superscript"/>
          <w:lang w:val="kk-KZ" w:eastAsia="kk-KZ"/>
        </w:rPr>
        <w:t>еб</w:t>
      </w:r>
      <w:r w:rsidRPr="008B1BB5">
        <w:rPr>
          <w:bCs/>
          <w:i/>
          <w:iCs/>
          <w:color w:val="000000"/>
          <w:lang w:val="kk-KZ" w:eastAsia="kk-KZ"/>
        </w:rPr>
        <w:t xml:space="preserve"> </w:t>
      </w:r>
      <w:r w:rsidRPr="008B1BB5">
        <w:rPr>
          <w:bCs/>
          <w:i/>
          <w:iCs/>
          <w:color w:val="000000"/>
          <w:vertAlign w:val="subscript"/>
          <w:lang w:val="kk-KZ" w:eastAsia="kk-KZ"/>
        </w:rPr>
        <w:t>i</w:t>
      </w:r>
      <w:r w:rsidRPr="008B1BB5">
        <w:rPr>
          <w:bCs/>
          <w:i/>
          <w:iCs/>
          <w:color w:val="000000"/>
          <w:lang w:val="kk-KZ" w:eastAsia="kk-KZ"/>
        </w:rPr>
        <w:t xml:space="preserve"> </w:t>
      </w:r>
      <w:r w:rsidRPr="008B1BB5">
        <w:rPr>
          <w:bCs/>
          <w:i/>
          <w:iCs/>
          <w:color w:val="000000"/>
          <w:lang w:val="en-US" w:eastAsia="kk-KZ"/>
        </w:rPr>
        <w:t>=</w:t>
      </w:r>
      <w:r w:rsidRPr="008B1BB5">
        <w:rPr>
          <w:bCs/>
          <w:i/>
          <w:iCs/>
          <w:color w:val="000000"/>
          <w:lang w:val="kk-KZ" w:eastAsia="kk-KZ"/>
        </w:rPr>
        <w:t>t</w:t>
      </w:r>
      <w:r w:rsidRPr="008B1BB5">
        <w:rPr>
          <w:bCs/>
          <w:i/>
          <w:iCs/>
          <w:color w:val="000000"/>
          <w:vertAlign w:val="superscript"/>
          <w:lang w:val="kk-KZ" w:eastAsia="kk-KZ"/>
        </w:rPr>
        <w:t>ka</w:t>
      </w:r>
      <w:r w:rsidRPr="008B1BB5">
        <w:rPr>
          <w:bCs/>
          <w:i/>
          <w:iCs/>
          <w:color w:val="000000"/>
          <w:lang w:val="kk-KZ" w:eastAsia="kk-KZ"/>
        </w:rPr>
        <w:t xml:space="preserve"> </w:t>
      </w:r>
      <w:proofErr w:type="spellStart"/>
      <w:r w:rsidRPr="008B1BB5">
        <w:rPr>
          <w:bCs/>
          <w:i/>
          <w:iCs/>
          <w:color w:val="000000"/>
          <w:vertAlign w:val="subscript"/>
          <w:lang w:val="en-US" w:eastAsia="kk-KZ"/>
        </w:rPr>
        <w:t>i</w:t>
      </w:r>
      <w:proofErr w:type="spellEnd"/>
    </w:p>
    <w:p w:rsidR="0098499A" w:rsidRPr="008B1BB5" w:rsidRDefault="0098499A" w:rsidP="0098499A">
      <w:pPr>
        <w:ind w:firstLine="567"/>
        <w:jc w:val="both"/>
        <w:rPr>
          <w:lang w:val="kk-KZ"/>
        </w:rPr>
      </w:pPr>
      <w:r w:rsidRPr="008B1BB5">
        <w:rPr>
          <w:color w:val="000000"/>
          <w:lang w:val="kk-KZ" w:eastAsia="kk-KZ"/>
        </w:rPr>
        <w:t>2</w:t>
      </w:r>
      <w:r w:rsidRPr="008B1BB5">
        <w:rPr>
          <w:color w:val="000000"/>
          <w:lang w:val="en-US" w:eastAsia="kk-KZ"/>
        </w:rPr>
        <w:t xml:space="preserve"> </w:t>
      </w:r>
      <w:r w:rsidRPr="008B1BB5">
        <w:rPr>
          <w:bCs/>
          <w:i/>
          <w:iCs/>
          <w:color w:val="000000"/>
          <w:lang w:val="kk-KZ" w:eastAsia="kk-KZ"/>
        </w:rPr>
        <w:t>t</w:t>
      </w:r>
      <w:r w:rsidRPr="008B1BB5">
        <w:rPr>
          <w:bCs/>
          <w:i/>
          <w:iCs/>
          <w:color w:val="000000"/>
          <w:vertAlign w:val="superscript"/>
          <w:lang w:val="kk-KZ" w:eastAsia="kk-KZ"/>
        </w:rPr>
        <w:t>еб</w:t>
      </w:r>
      <w:r w:rsidRPr="008B1BB5">
        <w:rPr>
          <w:bCs/>
          <w:i/>
          <w:iCs/>
          <w:color w:val="000000"/>
          <w:lang w:val="kk-KZ" w:eastAsia="kk-KZ"/>
        </w:rPr>
        <w:t xml:space="preserve"> </w:t>
      </w:r>
      <w:r w:rsidRPr="008B1BB5">
        <w:rPr>
          <w:bCs/>
          <w:i/>
          <w:iCs/>
          <w:color w:val="000000"/>
          <w:vertAlign w:val="subscript"/>
          <w:lang w:val="en-US" w:eastAsia="kk-KZ"/>
        </w:rPr>
        <w:t>j</w:t>
      </w:r>
      <w:r w:rsidRPr="008B1BB5">
        <w:rPr>
          <w:bCs/>
          <w:i/>
          <w:iCs/>
          <w:color w:val="000000"/>
          <w:lang w:val="kk-KZ" w:eastAsia="kk-KZ"/>
        </w:rPr>
        <w:t xml:space="preserve"> </w:t>
      </w:r>
      <w:r w:rsidRPr="008B1BB5">
        <w:rPr>
          <w:bCs/>
          <w:i/>
          <w:iCs/>
          <w:color w:val="000000"/>
          <w:lang w:val="en-US" w:eastAsia="kk-KZ"/>
        </w:rPr>
        <w:t>=</w:t>
      </w:r>
      <w:r w:rsidRPr="008B1BB5">
        <w:rPr>
          <w:bCs/>
          <w:i/>
          <w:iCs/>
          <w:color w:val="000000"/>
          <w:lang w:val="kk-KZ" w:eastAsia="kk-KZ"/>
        </w:rPr>
        <w:t>t</w:t>
      </w:r>
      <w:r w:rsidRPr="008B1BB5">
        <w:rPr>
          <w:bCs/>
          <w:i/>
          <w:iCs/>
          <w:color w:val="000000"/>
          <w:vertAlign w:val="superscript"/>
          <w:lang w:val="kk-KZ" w:eastAsia="kk-KZ"/>
        </w:rPr>
        <w:t>ka</w:t>
      </w:r>
      <w:r w:rsidRPr="008B1BB5">
        <w:rPr>
          <w:bCs/>
          <w:i/>
          <w:iCs/>
          <w:color w:val="000000"/>
          <w:lang w:val="kk-KZ" w:eastAsia="kk-KZ"/>
        </w:rPr>
        <w:t xml:space="preserve"> </w:t>
      </w:r>
      <w:r w:rsidRPr="008B1BB5">
        <w:rPr>
          <w:bCs/>
          <w:i/>
          <w:iCs/>
          <w:color w:val="000000"/>
          <w:vertAlign w:val="subscript"/>
          <w:lang w:val="en-US" w:eastAsia="kk-KZ"/>
        </w:rPr>
        <w:t>j</w:t>
      </w:r>
    </w:p>
    <w:p w:rsidR="0098499A" w:rsidRPr="008B1BB5" w:rsidRDefault="0098499A" w:rsidP="0098499A">
      <w:pPr>
        <w:ind w:firstLine="567"/>
        <w:jc w:val="both"/>
        <w:rPr>
          <w:lang w:val="kk-KZ"/>
        </w:rPr>
      </w:pPr>
      <w:r w:rsidRPr="008B1BB5">
        <w:rPr>
          <w:color w:val="000000"/>
          <w:lang w:val="kk-KZ" w:eastAsia="kk-KZ"/>
        </w:rPr>
        <w:lastRenderedPageBreak/>
        <w:t xml:space="preserve">3 </w:t>
      </w:r>
      <w:r w:rsidRPr="008B1BB5">
        <w:rPr>
          <w:bCs/>
          <w:i/>
          <w:iCs/>
          <w:color w:val="000000"/>
          <w:lang w:val="kk-KZ" w:eastAsia="kk-KZ"/>
        </w:rPr>
        <w:t>t</w:t>
      </w:r>
      <w:r w:rsidRPr="008B1BB5">
        <w:rPr>
          <w:bCs/>
          <w:i/>
          <w:iCs/>
          <w:color w:val="000000"/>
          <w:vertAlign w:val="superscript"/>
          <w:lang w:val="kk-KZ" w:eastAsia="kk-KZ"/>
        </w:rPr>
        <w:t>еб</w:t>
      </w:r>
      <w:r w:rsidRPr="008B1BB5">
        <w:rPr>
          <w:bCs/>
          <w:i/>
          <w:iCs/>
          <w:color w:val="000000"/>
          <w:lang w:val="kk-KZ" w:eastAsia="kk-KZ"/>
        </w:rPr>
        <w:t xml:space="preserve"> </w:t>
      </w:r>
      <w:r w:rsidRPr="008B1BB5">
        <w:rPr>
          <w:bCs/>
          <w:i/>
          <w:iCs/>
          <w:color w:val="000000"/>
          <w:vertAlign w:val="subscript"/>
          <w:lang w:val="kk-KZ" w:eastAsia="kk-KZ"/>
        </w:rPr>
        <w:t>j</w:t>
      </w:r>
      <w:r w:rsidRPr="008B1BB5">
        <w:rPr>
          <w:bCs/>
          <w:i/>
          <w:iCs/>
          <w:color w:val="000000"/>
          <w:lang w:val="kk-KZ" w:eastAsia="kk-KZ"/>
        </w:rPr>
        <w:t xml:space="preserve"> - t</w:t>
      </w:r>
      <w:r w:rsidRPr="008B1BB5">
        <w:rPr>
          <w:bCs/>
          <w:i/>
          <w:iCs/>
          <w:color w:val="000000"/>
          <w:vertAlign w:val="superscript"/>
          <w:lang w:val="kk-KZ" w:eastAsia="kk-KZ"/>
        </w:rPr>
        <w:t>еб</w:t>
      </w:r>
      <w:r w:rsidRPr="008B1BB5">
        <w:rPr>
          <w:bCs/>
          <w:i/>
          <w:iCs/>
          <w:color w:val="000000"/>
          <w:lang w:val="kk-KZ" w:eastAsia="kk-KZ"/>
        </w:rPr>
        <w:t xml:space="preserve"> </w:t>
      </w:r>
      <w:r w:rsidRPr="008B1BB5">
        <w:rPr>
          <w:bCs/>
          <w:i/>
          <w:iCs/>
          <w:color w:val="000000"/>
          <w:vertAlign w:val="subscript"/>
          <w:lang w:val="kk-KZ" w:eastAsia="kk-KZ"/>
        </w:rPr>
        <w:t>i</w:t>
      </w:r>
      <w:r w:rsidRPr="008B1BB5">
        <w:rPr>
          <w:bCs/>
          <w:i/>
          <w:iCs/>
          <w:color w:val="000000"/>
          <w:lang w:val="kk-KZ" w:eastAsia="kk-KZ"/>
        </w:rPr>
        <w:t xml:space="preserve"> = t</w:t>
      </w:r>
      <w:r w:rsidRPr="008B1BB5">
        <w:rPr>
          <w:bCs/>
          <w:i/>
          <w:iCs/>
          <w:color w:val="000000"/>
          <w:vertAlign w:val="superscript"/>
          <w:lang w:val="kk-KZ" w:eastAsia="kk-KZ"/>
        </w:rPr>
        <w:t>ka</w:t>
      </w:r>
      <w:r w:rsidRPr="008B1BB5">
        <w:rPr>
          <w:bCs/>
          <w:i/>
          <w:iCs/>
          <w:color w:val="000000"/>
          <w:lang w:val="kk-KZ" w:eastAsia="kk-KZ"/>
        </w:rPr>
        <w:t xml:space="preserve"> </w:t>
      </w:r>
      <w:r w:rsidRPr="008B1BB5">
        <w:rPr>
          <w:bCs/>
          <w:i/>
          <w:iCs/>
          <w:color w:val="000000"/>
          <w:vertAlign w:val="subscript"/>
          <w:lang w:val="kk-KZ" w:eastAsia="kk-KZ"/>
        </w:rPr>
        <w:t>j</w:t>
      </w:r>
      <w:r w:rsidRPr="008B1BB5">
        <w:rPr>
          <w:bCs/>
          <w:i/>
          <w:iCs/>
          <w:color w:val="000000"/>
          <w:lang w:val="kk-KZ" w:eastAsia="kk-KZ"/>
        </w:rPr>
        <w:t xml:space="preserve"> - t</w:t>
      </w:r>
      <w:r w:rsidRPr="008B1BB5">
        <w:rPr>
          <w:bCs/>
          <w:i/>
          <w:iCs/>
          <w:color w:val="000000"/>
          <w:vertAlign w:val="superscript"/>
          <w:lang w:val="kk-KZ" w:eastAsia="kk-KZ"/>
        </w:rPr>
        <w:t>ka</w:t>
      </w:r>
      <w:r w:rsidRPr="008B1BB5">
        <w:rPr>
          <w:bCs/>
          <w:i/>
          <w:iCs/>
          <w:color w:val="000000"/>
          <w:lang w:val="kk-KZ" w:eastAsia="kk-KZ"/>
        </w:rPr>
        <w:t xml:space="preserve"> = t</w:t>
      </w:r>
      <w:r w:rsidRPr="008B1BB5">
        <w:rPr>
          <w:bCs/>
          <w:i/>
          <w:iCs/>
          <w:color w:val="000000"/>
          <w:vertAlign w:val="subscript"/>
          <w:lang w:val="kk-KZ" w:eastAsia="kk-KZ"/>
        </w:rPr>
        <w:t>ij</w:t>
      </w:r>
      <w:r w:rsidRPr="008B1BB5">
        <w:rPr>
          <w:bCs/>
          <w:i/>
          <w:iCs/>
          <w:color w:val="000000"/>
          <w:lang w:val="kk-KZ" w:eastAsia="kk-KZ"/>
        </w:rPr>
        <w:t xml:space="preserve"> </w:t>
      </w:r>
    </w:p>
    <w:p w:rsidR="0098499A" w:rsidRPr="008B1BB5" w:rsidRDefault="0098499A" w:rsidP="0098499A">
      <w:pPr>
        <w:ind w:firstLine="567"/>
        <w:jc w:val="both"/>
        <w:rPr>
          <w:color w:val="000000"/>
          <w:lang w:val="kk-KZ" w:eastAsia="kk-KZ"/>
        </w:rPr>
      </w:pPr>
    </w:p>
    <w:p w:rsidR="0098499A" w:rsidRPr="008B1BB5" w:rsidRDefault="0098499A" w:rsidP="0098499A">
      <w:pPr>
        <w:ind w:firstLine="567"/>
        <w:jc w:val="both"/>
        <w:rPr>
          <w:lang w:val="kk-KZ"/>
        </w:rPr>
      </w:pPr>
      <w:r w:rsidRPr="008B1BB5">
        <w:rPr>
          <w:color w:val="000000"/>
          <w:lang w:val="kk-KZ" w:eastAsia="kk-KZ"/>
        </w:rPr>
        <w:t>Оқиғалар 2 мерзімге байланысты</w:t>
      </w:r>
    </w:p>
    <w:p w:rsidR="0098499A" w:rsidRPr="008B1BB5" w:rsidRDefault="0098499A" w:rsidP="0098499A">
      <w:pPr>
        <w:ind w:firstLine="567"/>
        <w:jc w:val="both"/>
        <w:rPr>
          <w:lang w:val="kk-KZ"/>
        </w:rPr>
      </w:pPr>
      <w:r w:rsidRPr="008B1BB5">
        <w:rPr>
          <w:bCs/>
          <w:i/>
          <w:iCs/>
          <w:color w:val="000000"/>
          <w:lang w:val="kk-KZ" w:eastAsia="kk-KZ"/>
        </w:rPr>
        <w:t>t</w:t>
      </w:r>
      <w:r w:rsidRPr="008B1BB5">
        <w:rPr>
          <w:bCs/>
          <w:i/>
          <w:iCs/>
          <w:color w:val="000000"/>
          <w:vertAlign w:val="superscript"/>
          <w:lang w:val="kk-KZ" w:eastAsia="kk-KZ"/>
        </w:rPr>
        <w:t>kб</w:t>
      </w:r>
      <w:r w:rsidRPr="008B1BB5">
        <w:rPr>
          <w:bCs/>
          <w:i/>
          <w:iCs/>
          <w:color w:val="000000"/>
          <w:vertAlign w:val="subscript"/>
          <w:lang w:val="kk-KZ" w:eastAsia="kk-KZ"/>
        </w:rPr>
        <w:t>ij</w:t>
      </w:r>
      <w:r w:rsidRPr="008B1BB5">
        <w:rPr>
          <w:bCs/>
          <w:i/>
          <w:iCs/>
          <w:color w:val="000000"/>
          <w:lang w:val="kk-KZ" w:eastAsia="kk-KZ"/>
        </w:rPr>
        <w:t xml:space="preserve"> - </w:t>
      </w:r>
      <w:r w:rsidRPr="008B1BB5">
        <w:rPr>
          <w:color w:val="000000"/>
          <w:lang w:val="kk-KZ" w:eastAsia="kk-KZ"/>
        </w:rPr>
        <w:t xml:space="preserve"> жұмыс басының кеш мерзімі</w:t>
      </w:r>
    </w:p>
    <w:p w:rsidR="0098499A" w:rsidRPr="008B1BB5" w:rsidRDefault="0098499A" w:rsidP="0098499A">
      <w:pPr>
        <w:ind w:firstLine="567"/>
        <w:jc w:val="both"/>
        <w:rPr>
          <w:bCs/>
          <w:i/>
          <w:iCs/>
          <w:color w:val="000000"/>
          <w:vertAlign w:val="subscript"/>
          <w:lang w:val="kk-KZ" w:eastAsia="kk-KZ"/>
        </w:rPr>
      </w:pPr>
      <w:r w:rsidRPr="008B1BB5">
        <w:rPr>
          <w:bCs/>
          <w:i/>
          <w:iCs/>
          <w:color w:val="000000"/>
          <w:lang w:val="kk-KZ" w:eastAsia="kk-KZ"/>
        </w:rPr>
        <w:t>t</w:t>
      </w:r>
      <w:r w:rsidRPr="008B1BB5">
        <w:rPr>
          <w:bCs/>
          <w:i/>
          <w:iCs/>
          <w:color w:val="000000"/>
          <w:vertAlign w:val="superscript"/>
          <w:lang w:val="kk-KZ" w:eastAsia="kk-KZ"/>
        </w:rPr>
        <w:t>kб</w:t>
      </w:r>
      <w:r w:rsidRPr="008B1BB5">
        <w:rPr>
          <w:bCs/>
          <w:i/>
          <w:iCs/>
          <w:color w:val="000000"/>
          <w:vertAlign w:val="subscript"/>
          <w:lang w:val="kk-KZ" w:eastAsia="kk-KZ"/>
        </w:rPr>
        <w:t>ij</w:t>
      </w:r>
      <w:r w:rsidRPr="008B1BB5">
        <w:rPr>
          <w:bCs/>
          <w:i/>
          <w:iCs/>
          <w:color w:val="000000"/>
          <w:lang w:val="kk-KZ" w:eastAsia="kk-KZ"/>
        </w:rPr>
        <w:t>= t</w:t>
      </w:r>
      <w:r w:rsidRPr="008B1BB5">
        <w:rPr>
          <w:bCs/>
          <w:i/>
          <w:iCs/>
          <w:color w:val="000000"/>
          <w:vertAlign w:val="superscript"/>
          <w:lang w:val="kk-KZ" w:eastAsia="kk-KZ"/>
        </w:rPr>
        <w:t>ka</w:t>
      </w:r>
      <w:r w:rsidRPr="008B1BB5">
        <w:rPr>
          <w:bCs/>
          <w:i/>
          <w:iCs/>
          <w:color w:val="000000"/>
          <w:lang w:val="kk-KZ" w:eastAsia="kk-KZ"/>
        </w:rPr>
        <w:t xml:space="preserve"> </w:t>
      </w:r>
      <w:r w:rsidRPr="008B1BB5">
        <w:rPr>
          <w:bCs/>
          <w:i/>
          <w:iCs/>
          <w:color w:val="000000"/>
          <w:vertAlign w:val="subscript"/>
          <w:lang w:val="kk-KZ" w:eastAsia="kk-KZ"/>
        </w:rPr>
        <w:t>j</w:t>
      </w:r>
      <w:r w:rsidRPr="008B1BB5">
        <w:rPr>
          <w:bCs/>
          <w:i/>
          <w:iCs/>
          <w:color w:val="000000"/>
          <w:lang w:val="kk-KZ" w:eastAsia="kk-KZ"/>
        </w:rPr>
        <w:t xml:space="preserve"> - t</w:t>
      </w:r>
      <w:r w:rsidRPr="008B1BB5">
        <w:rPr>
          <w:bCs/>
          <w:i/>
          <w:iCs/>
          <w:color w:val="000000"/>
          <w:vertAlign w:val="subscript"/>
          <w:lang w:val="kk-KZ" w:eastAsia="kk-KZ"/>
        </w:rPr>
        <w:t>ij</w:t>
      </w:r>
    </w:p>
    <w:p w:rsidR="0098499A" w:rsidRPr="008B1BB5" w:rsidRDefault="0098499A" w:rsidP="0098499A">
      <w:pPr>
        <w:ind w:firstLine="567"/>
        <w:jc w:val="both"/>
        <w:rPr>
          <w:color w:val="000000"/>
          <w:lang w:val="kk-KZ" w:eastAsia="kk-KZ"/>
        </w:rPr>
      </w:pPr>
      <w:r w:rsidRPr="008B1BB5">
        <w:rPr>
          <w:bCs/>
          <w:i/>
          <w:iCs/>
          <w:color w:val="000000"/>
          <w:lang w:val="kk-KZ" w:eastAsia="kk-KZ"/>
        </w:rPr>
        <w:t>t</w:t>
      </w:r>
      <w:r w:rsidRPr="008B1BB5">
        <w:rPr>
          <w:bCs/>
          <w:i/>
          <w:iCs/>
          <w:color w:val="000000"/>
          <w:vertAlign w:val="superscript"/>
          <w:lang w:val="kk-KZ" w:eastAsia="kk-KZ"/>
        </w:rPr>
        <w:t>еб</w:t>
      </w:r>
      <w:r w:rsidRPr="008B1BB5">
        <w:rPr>
          <w:bCs/>
          <w:i/>
          <w:iCs/>
          <w:color w:val="000000"/>
          <w:vertAlign w:val="subscript"/>
          <w:lang w:val="kk-KZ" w:eastAsia="kk-KZ"/>
        </w:rPr>
        <w:t>ij</w:t>
      </w:r>
      <w:r w:rsidRPr="008B1BB5">
        <w:rPr>
          <w:bCs/>
          <w:i/>
          <w:iCs/>
          <w:color w:val="000000"/>
          <w:lang w:val="kk-KZ" w:eastAsia="kk-KZ"/>
        </w:rPr>
        <w:t>= t</w:t>
      </w:r>
      <w:r w:rsidRPr="008B1BB5">
        <w:rPr>
          <w:bCs/>
          <w:i/>
          <w:iCs/>
          <w:color w:val="000000"/>
          <w:vertAlign w:val="superscript"/>
          <w:lang w:val="kk-KZ" w:eastAsia="kk-KZ"/>
        </w:rPr>
        <w:t>еб</w:t>
      </w:r>
      <w:r w:rsidRPr="008B1BB5">
        <w:rPr>
          <w:bCs/>
          <w:i/>
          <w:iCs/>
          <w:color w:val="000000"/>
          <w:lang w:val="kk-KZ" w:eastAsia="kk-KZ"/>
        </w:rPr>
        <w:t xml:space="preserve"> </w:t>
      </w:r>
      <w:r w:rsidRPr="008B1BB5">
        <w:rPr>
          <w:bCs/>
          <w:i/>
          <w:iCs/>
          <w:color w:val="000000"/>
          <w:vertAlign w:val="subscript"/>
          <w:lang w:val="kk-KZ" w:eastAsia="kk-KZ"/>
        </w:rPr>
        <w:t>i</w:t>
      </w:r>
      <w:r w:rsidRPr="008B1BB5">
        <w:rPr>
          <w:bCs/>
          <w:i/>
          <w:iCs/>
          <w:color w:val="000000"/>
          <w:lang w:val="kk-KZ" w:eastAsia="kk-KZ"/>
        </w:rPr>
        <w:t>+ t</w:t>
      </w:r>
      <w:r w:rsidRPr="008B1BB5">
        <w:rPr>
          <w:bCs/>
          <w:i/>
          <w:iCs/>
          <w:color w:val="000000"/>
          <w:vertAlign w:val="subscript"/>
          <w:lang w:val="kk-KZ" w:eastAsia="kk-KZ"/>
        </w:rPr>
        <w:t>ij</w:t>
      </w:r>
    </w:p>
    <w:p w:rsidR="0098499A" w:rsidRPr="008B1BB5" w:rsidRDefault="0098499A" w:rsidP="0098499A">
      <w:pPr>
        <w:ind w:firstLine="567"/>
        <w:jc w:val="both"/>
        <w:rPr>
          <w:lang w:val="kk-KZ"/>
        </w:rPr>
      </w:pPr>
      <w:r w:rsidRPr="008B1BB5">
        <w:rPr>
          <w:color w:val="000000"/>
          <w:lang w:val="kk-KZ" w:eastAsia="kk-KZ"/>
        </w:rPr>
        <w:t>Уақыт резерві</w:t>
      </w:r>
    </w:p>
    <w:p w:rsidR="0098499A" w:rsidRPr="008B1BB5" w:rsidRDefault="0098499A" w:rsidP="0098499A">
      <w:pPr>
        <w:ind w:firstLine="567"/>
        <w:jc w:val="both"/>
        <w:rPr>
          <w:color w:val="000000"/>
          <w:lang w:val="kk-KZ" w:eastAsia="kk-KZ"/>
        </w:rPr>
      </w:pPr>
      <w:r w:rsidRPr="008B1BB5">
        <w:rPr>
          <w:color w:val="000000"/>
          <w:lang w:val="kk-KZ" w:eastAsia="kk-KZ"/>
        </w:rPr>
        <w:t>r</w:t>
      </w:r>
      <w:r w:rsidRPr="008B1BB5">
        <w:rPr>
          <w:color w:val="000000"/>
          <w:vertAlign w:val="subscript"/>
          <w:lang w:val="kk-KZ" w:eastAsia="kk-KZ"/>
        </w:rPr>
        <w:t>T</w:t>
      </w:r>
      <w:r w:rsidRPr="008B1BB5">
        <w:rPr>
          <w:color w:val="000000"/>
          <w:lang w:val="kk-KZ" w:eastAsia="kk-KZ"/>
        </w:rPr>
        <w:t xml:space="preserve"> — толық резерв </w:t>
      </w:r>
    </w:p>
    <w:p w:rsidR="0098499A" w:rsidRPr="008B1BB5" w:rsidRDefault="0098499A" w:rsidP="0098499A">
      <w:pPr>
        <w:ind w:firstLine="567"/>
        <w:jc w:val="both"/>
        <w:rPr>
          <w:lang w:val="kk-KZ"/>
        </w:rPr>
      </w:pPr>
      <w:r w:rsidRPr="008B1BB5">
        <w:rPr>
          <w:color w:val="000000"/>
          <w:lang w:val="kk-KZ" w:eastAsia="kk-KZ"/>
        </w:rPr>
        <w:t>r</w:t>
      </w:r>
      <w:r w:rsidRPr="008B1BB5">
        <w:rPr>
          <w:bCs/>
          <w:i/>
          <w:iCs/>
          <w:color w:val="000000"/>
          <w:vertAlign w:val="subscript"/>
          <w:lang w:val="kk-KZ" w:eastAsia="kk-KZ"/>
        </w:rPr>
        <w:t>Б</w:t>
      </w:r>
      <w:r w:rsidRPr="008B1BB5">
        <w:rPr>
          <w:bCs/>
          <w:i/>
          <w:iCs/>
          <w:color w:val="000000"/>
          <w:lang w:val="kk-KZ" w:eastAsia="kk-KZ"/>
        </w:rPr>
        <w:t xml:space="preserve"> -</w:t>
      </w:r>
      <w:r w:rsidRPr="008B1BB5">
        <w:rPr>
          <w:color w:val="000000"/>
          <w:lang w:val="kk-KZ" w:eastAsia="kk-KZ"/>
        </w:rPr>
        <w:t xml:space="preserve"> бос резерв</w:t>
      </w:r>
    </w:p>
    <w:p w:rsidR="0098499A" w:rsidRPr="008B1BB5" w:rsidRDefault="0098499A" w:rsidP="0098499A">
      <w:pPr>
        <w:ind w:firstLine="567"/>
        <w:jc w:val="both"/>
        <w:rPr>
          <w:color w:val="000000"/>
          <w:lang w:val="kk-KZ" w:eastAsia="kk-KZ"/>
        </w:rPr>
      </w:pPr>
    </w:p>
    <w:p w:rsidR="0098499A" w:rsidRPr="008B1BB5" w:rsidRDefault="0098499A" w:rsidP="0098499A">
      <w:pPr>
        <w:ind w:firstLine="567"/>
        <w:jc w:val="both"/>
        <w:rPr>
          <w:lang w:val="kk-KZ"/>
        </w:rPr>
      </w:pPr>
      <w:r w:rsidRPr="008B1BB5">
        <w:rPr>
          <w:color w:val="000000"/>
          <w:lang w:val="kk-KZ" w:eastAsia="kk-KZ"/>
        </w:rPr>
        <w:t>Толық уақыт резерві - қауіпті жолға қарағанда барлық жұмыстардың ұзактықтарының қосындысы қаншалықты өсе алатынын көрсетеді:</w:t>
      </w:r>
    </w:p>
    <w:p w:rsidR="0098499A" w:rsidRPr="008B1BB5" w:rsidRDefault="0098499A" w:rsidP="0098499A">
      <w:pPr>
        <w:ind w:firstLine="567"/>
        <w:jc w:val="both"/>
        <w:rPr>
          <w:i/>
          <w:lang w:val="kk-KZ"/>
        </w:rPr>
      </w:pPr>
      <w:r w:rsidRPr="008B1BB5">
        <w:rPr>
          <w:i/>
          <w:color w:val="000000"/>
          <w:lang w:val="kk-KZ" w:eastAsia="kk-KZ"/>
        </w:rPr>
        <w:t>r</w:t>
      </w:r>
      <w:r w:rsidRPr="008B1BB5">
        <w:rPr>
          <w:i/>
          <w:color w:val="000000"/>
          <w:vertAlign w:val="subscript"/>
          <w:lang w:val="kk-KZ" w:eastAsia="kk-KZ"/>
        </w:rPr>
        <w:t>T</w:t>
      </w:r>
      <w:r w:rsidRPr="008B1BB5">
        <w:rPr>
          <w:i/>
          <w:color w:val="000000"/>
          <w:lang w:val="kk-KZ" w:eastAsia="kk-KZ"/>
        </w:rPr>
        <w:t xml:space="preserve"> </w:t>
      </w:r>
      <w:r w:rsidRPr="008B1BB5">
        <w:rPr>
          <w:i/>
          <w:color w:val="000000"/>
          <w:vertAlign w:val="subscript"/>
          <w:lang w:val="kk-KZ" w:eastAsia="kk-KZ"/>
        </w:rPr>
        <w:t>il</w:t>
      </w:r>
      <w:r w:rsidRPr="008B1BB5">
        <w:rPr>
          <w:i/>
          <w:color w:val="000000"/>
          <w:lang w:val="kk-KZ" w:eastAsia="kk-KZ"/>
        </w:rPr>
        <w:t xml:space="preserve"> = </w:t>
      </w:r>
      <w:r w:rsidRPr="008B1BB5">
        <w:rPr>
          <w:bCs/>
          <w:i/>
          <w:iCs/>
          <w:color w:val="000000"/>
          <w:lang w:val="kk-KZ" w:eastAsia="kk-KZ"/>
        </w:rPr>
        <w:t>t</w:t>
      </w:r>
      <w:r w:rsidRPr="008B1BB5">
        <w:rPr>
          <w:bCs/>
          <w:i/>
          <w:iCs/>
          <w:color w:val="000000"/>
          <w:vertAlign w:val="superscript"/>
          <w:lang w:val="kk-KZ" w:eastAsia="kk-KZ"/>
        </w:rPr>
        <w:t>kб</w:t>
      </w:r>
      <w:r w:rsidRPr="008B1BB5">
        <w:rPr>
          <w:bCs/>
          <w:i/>
          <w:iCs/>
          <w:color w:val="000000"/>
          <w:vertAlign w:val="subscript"/>
          <w:lang w:val="kk-KZ" w:eastAsia="kk-KZ"/>
        </w:rPr>
        <w:t xml:space="preserve">ij </w:t>
      </w:r>
      <w:r w:rsidRPr="008B1BB5">
        <w:rPr>
          <w:bCs/>
          <w:i/>
          <w:iCs/>
          <w:color w:val="000000"/>
          <w:lang w:val="kk-KZ" w:eastAsia="kk-KZ"/>
        </w:rPr>
        <w:t>- t</w:t>
      </w:r>
      <w:r w:rsidRPr="008B1BB5">
        <w:rPr>
          <w:bCs/>
          <w:i/>
          <w:iCs/>
          <w:color w:val="000000"/>
          <w:vertAlign w:val="superscript"/>
          <w:lang w:val="kk-KZ" w:eastAsia="kk-KZ"/>
        </w:rPr>
        <w:t>еб</w:t>
      </w:r>
      <w:r w:rsidRPr="008B1BB5">
        <w:rPr>
          <w:bCs/>
          <w:i/>
          <w:iCs/>
          <w:color w:val="000000"/>
          <w:vertAlign w:val="subscript"/>
          <w:lang w:val="kk-KZ" w:eastAsia="kk-KZ"/>
        </w:rPr>
        <w:t>i</w:t>
      </w:r>
    </w:p>
    <w:p w:rsidR="0098499A" w:rsidRPr="008B1BB5" w:rsidRDefault="0098499A" w:rsidP="0098499A">
      <w:pPr>
        <w:ind w:firstLine="567"/>
        <w:jc w:val="both"/>
        <w:rPr>
          <w:lang w:val="kk-KZ"/>
        </w:rPr>
      </w:pPr>
      <w:r w:rsidRPr="008B1BB5">
        <w:rPr>
          <w:i/>
          <w:color w:val="000000"/>
          <w:lang w:val="kk-KZ" w:eastAsia="kk-KZ"/>
        </w:rPr>
        <w:t>r</w:t>
      </w:r>
      <w:r w:rsidRPr="008B1BB5">
        <w:rPr>
          <w:i/>
          <w:color w:val="000000"/>
          <w:vertAlign w:val="subscript"/>
          <w:lang w:val="kk-KZ" w:eastAsia="kk-KZ"/>
        </w:rPr>
        <w:t>T</w:t>
      </w:r>
      <w:r w:rsidRPr="008B1BB5">
        <w:rPr>
          <w:b/>
          <w:bCs/>
          <w:i/>
          <w:iCs/>
          <w:color w:val="000000"/>
          <w:lang w:val="kk-KZ" w:eastAsia="kk-KZ"/>
        </w:rPr>
        <w:t xml:space="preserve"> =</w:t>
      </w:r>
      <w:r w:rsidRPr="008B1BB5">
        <w:rPr>
          <w:bCs/>
          <w:i/>
          <w:iCs/>
          <w:color w:val="000000"/>
          <w:lang w:val="kk-KZ" w:eastAsia="kk-KZ"/>
        </w:rPr>
        <w:t xml:space="preserve"> t</w:t>
      </w:r>
      <w:r w:rsidRPr="008B1BB5">
        <w:rPr>
          <w:bCs/>
          <w:i/>
          <w:iCs/>
          <w:color w:val="000000"/>
          <w:vertAlign w:val="superscript"/>
          <w:lang w:val="kk-KZ" w:eastAsia="kk-KZ"/>
        </w:rPr>
        <w:t>ka</w:t>
      </w:r>
      <w:r w:rsidRPr="008B1BB5">
        <w:rPr>
          <w:bCs/>
          <w:i/>
          <w:iCs/>
          <w:color w:val="000000"/>
          <w:lang w:val="kk-KZ" w:eastAsia="kk-KZ"/>
        </w:rPr>
        <w:t xml:space="preserve"> </w:t>
      </w:r>
      <w:r w:rsidRPr="008B1BB5">
        <w:rPr>
          <w:bCs/>
          <w:i/>
          <w:iCs/>
          <w:color w:val="000000"/>
          <w:vertAlign w:val="subscript"/>
          <w:lang w:val="kk-KZ" w:eastAsia="kk-KZ"/>
        </w:rPr>
        <w:t>j</w:t>
      </w:r>
      <w:r w:rsidRPr="008B1BB5">
        <w:rPr>
          <w:lang w:val="kk-KZ"/>
        </w:rPr>
        <w:t xml:space="preserve"> - </w:t>
      </w:r>
      <w:r w:rsidRPr="008B1BB5">
        <w:rPr>
          <w:bCs/>
          <w:i/>
          <w:iCs/>
          <w:color w:val="000000"/>
          <w:lang w:val="kk-KZ" w:eastAsia="kk-KZ"/>
        </w:rPr>
        <w:t>t</w:t>
      </w:r>
      <w:r w:rsidRPr="008B1BB5">
        <w:rPr>
          <w:bCs/>
          <w:i/>
          <w:iCs/>
          <w:color w:val="000000"/>
          <w:vertAlign w:val="superscript"/>
          <w:lang w:val="kk-KZ" w:eastAsia="kk-KZ"/>
        </w:rPr>
        <w:t>еб</w:t>
      </w:r>
      <w:r w:rsidRPr="008B1BB5">
        <w:rPr>
          <w:bCs/>
          <w:i/>
          <w:iCs/>
          <w:color w:val="000000"/>
          <w:vertAlign w:val="subscript"/>
          <w:lang w:val="kk-KZ" w:eastAsia="kk-KZ"/>
        </w:rPr>
        <w:t>i</w:t>
      </w:r>
      <w:r w:rsidRPr="008B1BB5">
        <w:rPr>
          <w:bCs/>
          <w:i/>
          <w:iCs/>
          <w:color w:val="000000"/>
          <w:lang w:val="kk-KZ" w:eastAsia="kk-KZ"/>
        </w:rPr>
        <w:t xml:space="preserve"> - t</w:t>
      </w:r>
      <w:r w:rsidRPr="008B1BB5">
        <w:rPr>
          <w:bCs/>
          <w:i/>
          <w:iCs/>
          <w:color w:val="000000"/>
          <w:vertAlign w:val="subscript"/>
          <w:lang w:val="kk-KZ" w:eastAsia="kk-KZ"/>
        </w:rPr>
        <w:t>ij</w:t>
      </w:r>
    </w:p>
    <w:p w:rsidR="0098499A" w:rsidRPr="008B1BB5" w:rsidRDefault="0098499A" w:rsidP="0098499A">
      <w:pPr>
        <w:ind w:firstLine="567"/>
        <w:jc w:val="both"/>
        <w:rPr>
          <w:lang w:val="kk-KZ"/>
        </w:rPr>
      </w:pPr>
      <w:r w:rsidRPr="008B1BB5">
        <w:rPr>
          <w:i/>
          <w:color w:val="000000"/>
          <w:lang w:val="kk-KZ" w:eastAsia="kk-KZ"/>
        </w:rPr>
        <w:t>r</w:t>
      </w:r>
      <w:r w:rsidRPr="008B1BB5">
        <w:rPr>
          <w:bCs/>
          <w:i/>
          <w:iCs/>
          <w:color w:val="000000"/>
          <w:vertAlign w:val="subscript"/>
          <w:lang w:val="kk-KZ" w:eastAsia="kk-KZ"/>
        </w:rPr>
        <w:t>Б</w:t>
      </w:r>
      <w:r w:rsidRPr="008B1BB5">
        <w:rPr>
          <w:i/>
          <w:color w:val="000000"/>
          <w:lang w:val="kk-KZ" w:eastAsia="kk-KZ"/>
        </w:rPr>
        <w:t xml:space="preserve"> =</w:t>
      </w:r>
      <w:r w:rsidRPr="008B1BB5">
        <w:rPr>
          <w:bCs/>
          <w:i/>
          <w:iCs/>
          <w:color w:val="000000"/>
          <w:lang w:val="kk-KZ" w:eastAsia="kk-KZ"/>
        </w:rPr>
        <w:t xml:space="preserve"> t</w:t>
      </w:r>
      <w:r w:rsidRPr="008B1BB5">
        <w:rPr>
          <w:bCs/>
          <w:i/>
          <w:iCs/>
          <w:color w:val="000000"/>
          <w:vertAlign w:val="superscript"/>
          <w:lang w:val="kk-KZ" w:eastAsia="kk-KZ"/>
        </w:rPr>
        <w:t>kб</w:t>
      </w:r>
      <w:r w:rsidRPr="008B1BB5">
        <w:rPr>
          <w:bCs/>
          <w:i/>
          <w:iCs/>
          <w:color w:val="000000"/>
          <w:vertAlign w:val="subscript"/>
          <w:lang w:val="kk-KZ" w:eastAsia="kk-KZ"/>
        </w:rPr>
        <w:t>j</w:t>
      </w:r>
      <w:r w:rsidRPr="008B1BB5">
        <w:rPr>
          <w:bCs/>
          <w:i/>
          <w:iCs/>
          <w:color w:val="000000"/>
          <w:lang w:val="kk-KZ" w:eastAsia="kk-KZ"/>
        </w:rPr>
        <w:t xml:space="preserve"> - t</w:t>
      </w:r>
      <w:r w:rsidRPr="008B1BB5">
        <w:rPr>
          <w:bCs/>
          <w:i/>
          <w:iCs/>
          <w:color w:val="000000"/>
          <w:vertAlign w:val="superscript"/>
          <w:lang w:val="kk-KZ" w:eastAsia="kk-KZ"/>
        </w:rPr>
        <w:t>еб</w:t>
      </w:r>
      <w:r w:rsidRPr="008B1BB5">
        <w:rPr>
          <w:bCs/>
          <w:i/>
          <w:iCs/>
          <w:color w:val="000000"/>
          <w:vertAlign w:val="subscript"/>
          <w:lang w:val="kk-KZ" w:eastAsia="kk-KZ"/>
        </w:rPr>
        <w:t>i</w:t>
      </w:r>
      <w:r w:rsidRPr="008B1BB5">
        <w:rPr>
          <w:bCs/>
          <w:i/>
          <w:iCs/>
          <w:color w:val="000000"/>
          <w:lang w:val="kk-KZ" w:eastAsia="kk-KZ"/>
        </w:rPr>
        <w:t xml:space="preserve"> - t</w:t>
      </w:r>
      <w:r w:rsidRPr="008B1BB5">
        <w:rPr>
          <w:bCs/>
          <w:i/>
          <w:iCs/>
          <w:color w:val="000000"/>
          <w:vertAlign w:val="subscript"/>
          <w:lang w:val="kk-KZ" w:eastAsia="kk-KZ"/>
        </w:rPr>
        <w:t>ij</w:t>
      </w:r>
    </w:p>
    <w:p w:rsidR="0098499A" w:rsidRPr="008B1BB5" w:rsidRDefault="0098499A" w:rsidP="0098499A">
      <w:pPr>
        <w:ind w:firstLine="567"/>
        <w:jc w:val="both"/>
        <w:rPr>
          <w:lang w:val="kk-KZ"/>
        </w:rPr>
      </w:pPr>
    </w:p>
    <w:p w:rsidR="0098499A" w:rsidRPr="008B1BB5" w:rsidRDefault="0098499A" w:rsidP="0098499A">
      <w:pPr>
        <w:ind w:firstLine="567"/>
        <w:jc w:val="both"/>
        <w:rPr>
          <w:lang w:val="kk-KZ"/>
        </w:rPr>
      </w:pPr>
      <w:r w:rsidRPr="008B1BB5">
        <w:rPr>
          <w:color w:val="000000"/>
          <w:lang w:val="kk-KZ" w:eastAsia="kk-KZ"/>
        </w:rPr>
        <w:t>Мерзім тандарда толык резерв уақыты мен бос резерв уақытының рольдері:</w:t>
      </w:r>
    </w:p>
    <w:p w:rsidR="0098499A" w:rsidRPr="008B1BB5" w:rsidRDefault="0098499A" w:rsidP="0098499A">
      <w:pPr>
        <w:pStyle w:val="a3"/>
        <w:numPr>
          <w:ilvl w:val="0"/>
          <w:numId w:val="2"/>
        </w:numPr>
        <w:spacing w:after="0" w:line="240" w:lineRule="auto"/>
        <w:ind w:left="0" w:firstLine="567"/>
        <w:jc w:val="both"/>
        <w:rPr>
          <w:rFonts w:eastAsia="Times New Roman"/>
          <w:sz w:val="24"/>
          <w:szCs w:val="24"/>
          <w:lang w:val="kk-KZ" w:eastAsia="ru-RU"/>
        </w:rPr>
      </w:pPr>
      <w:r w:rsidRPr="008B1BB5">
        <w:rPr>
          <w:rFonts w:eastAsia="Times New Roman"/>
          <w:color w:val="000000"/>
          <w:sz w:val="24"/>
          <w:szCs w:val="24"/>
          <w:lang w:val="kk-KZ" w:eastAsia="kk-KZ"/>
        </w:rPr>
        <w:t xml:space="preserve"> Егер толық резерв уақыты бос резерв уақытына тең болғандыктан болса, онда қауіпті емес календарлық мерзімді ерте басталумен кеш аяқгалу арасынан кез-келген нүктені алуға болады.</w:t>
      </w:r>
    </w:p>
    <w:p w:rsidR="0098499A" w:rsidRPr="008B1BB5" w:rsidRDefault="0098499A" w:rsidP="0098499A">
      <w:pPr>
        <w:pStyle w:val="a3"/>
        <w:numPr>
          <w:ilvl w:val="0"/>
          <w:numId w:val="2"/>
        </w:numPr>
        <w:spacing w:after="0" w:line="240" w:lineRule="auto"/>
        <w:ind w:left="0" w:firstLine="567"/>
        <w:jc w:val="both"/>
        <w:rPr>
          <w:rFonts w:eastAsia="Times New Roman"/>
          <w:sz w:val="24"/>
          <w:szCs w:val="24"/>
          <w:lang w:val="kk-KZ" w:eastAsia="ru-RU"/>
        </w:rPr>
      </w:pPr>
      <w:r w:rsidRPr="008B1BB5">
        <w:rPr>
          <w:rFonts w:eastAsia="Times New Roman"/>
          <w:color w:val="000000"/>
          <w:sz w:val="24"/>
          <w:szCs w:val="24"/>
          <w:lang w:val="kk-KZ" w:eastAsia="kk-KZ"/>
        </w:rPr>
        <w:t xml:space="preserve"> Бос резерв уақыты толық резерв уақытынан артық болмаса, онда қауіпті емес оқиғаның басталу мерзімін оның мерзімімен салыстыра отырып </w:t>
      </w:r>
      <w:r w:rsidRPr="008B1BB5">
        <w:rPr>
          <w:rFonts w:eastAsia="Times New Roman"/>
          <w:i/>
          <w:color w:val="000000"/>
          <w:sz w:val="24"/>
          <w:szCs w:val="24"/>
          <w:lang w:val="kk-KZ" w:eastAsia="kk-KZ"/>
        </w:rPr>
        <w:t>r</w:t>
      </w:r>
      <w:r w:rsidRPr="008B1BB5">
        <w:rPr>
          <w:rFonts w:eastAsia="Times New Roman"/>
          <w:bCs/>
          <w:i/>
          <w:iCs/>
          <w:color w:val="000000"/>
          <w:sz w:val="24"/>
          <w:szCs w:val="24"/>
          <w:vertAlign w:val="subscript"/>
          <w:lang w:val="kk-KZ" w:eastAsia="kk-KZ"/>
        </w:rPr>
        <w:t>Б</w:t>
      </w:r>
      <w:r w:rsidRPr="008B1BB5">
        <w:rPr>
          <w:rFonts w:eastAsia="Times New Roman"/>
          <w:color w:val="000000"/>
          <w:sz w:val="24"/>
          <w:szCs w:val="24"/>
          <w:lang w:val="kk-KZ" w:eastAsia="kk-KZ"/>
        </w:rPr>
        <w:t xml:space="preserve"> көлемінен артық емес мерзімге жылжытуға болады.</w:t>
      </w:r>
    </w:p>
    <w:p w:rsidR="0098499A" w:rsidRPr="008B1BB5" w:rsidRDefault="0098499A" w:rsidP="0098499A">
      <w:pPr>
        <w:pStyle w:val="a3"/>
        <w:spacing w:after="0" w:line="240" w:lineRule="auto"/>
        <w:ind w:left="0" w:firstLine="567"/>
        <w:jc w:val="both"/>
        <w:rPr>
          <w:rFonts w:eastAsia="Times New Roman"/>
          <w:sz w:val="24"/>
          <w:szCs w:val="24"/>
          <w:lang w:val="kk-KZ" w:eastAsia="ru-RU"/>
        </w:rPr>
      </w:pPr>
      <w:r w:rsidRPr="008B1BB5">
        <w:rPr>
          <w:rFonts w:eastAsia="Times New Roman"/>
          <w:color w:val="000000"/>
          <w:sz w:val="24"/>
          <w:szCs w:val="24"/>
          <w:lang w:val="kk-KZ" w:eastAsia="kk-KZ"/>
        </w:rPr>
        <w:t>Қауіпті емес жолда жумыстың дер кезінде орындалуын жұмыстың қауырт коэффициент арқылы анықтауға болады.</w:t>
      </w:r>
    </w:p>
    <w:p w:rsidR="0098499A" w:rsidRPr="008B1BB5" w:rsidRDefault="0098499A" w:rsidP="0098499A">
      <w:pPr>
        <w:jc w:val="both"/>
        <w:rPr>
          <w:bCs/>
          <w:i/>
          <w:iCs/>
          <w:color w:val="000000"/>
          <w:lang w:val="kk-KZ" w:eastAsia="kk-KZ"/>
        </w:rPr>
      </w:pPr>
    </w:p>
    <w:p w:rsidR="0098499A" w:rsidRPr="008B1BB5" w:rsidRDefault="0098499A" w:rsidP="0098499A">
      <w:pPr>
        <w:ind w:firstLine="567"/>
        <w:jc w:val="both"/>
        <w:rPr>
          <w:bCs/>
          <w:i/>
          <w:iCs/>
          <w:color w:val="000000"/>
          <w:lang w:val="kk-KZ" w:eastAsia="kk-KZ"/>
        </w:rPr>
      </w:pPr>
      <w:r w:rsidRPr="008B1BB5">
        <w:rPr>
          <w:bCs/>
          <w:i/>
          <w:iCs/>
          <w:color w:val="000000"/>
          <w:lang w:val="kk-KZ" w:eastAsia="kk-KZ"/>
        </w:rPr>
        <w:t>К</w:t>
      </w:r>
      <w:r w:rsidRPr="008B1BB5">
        <w:rPr>
          <w:bCs/>
          <w:i/>
          <w:iCs/>
          <w:color w:val="000000"/>
          <w:vertAlign w:val="subscript"/>
          <w:lang w:val="kk-KZ" w:eastAsia="kk-KZ"/>
        </w:rPr>
        <w:t>ij</w:t>
      </w:r>
      <w:r w:rsidRPr="008B1BB5">
        <w:rPr>
          <w:bCs/>
          <w:i/>
          <w:iCs/>
          <w:color w:val="000000"/>
          <w:lang w:val="kk-KZ" w:eastAsia="kk-KZ"/>
        </w:rPr>
        <w:t>=t(L</w:t>
      </w:r>
      <w:r w:rsidRPr="008B1BB5">
        <w:rPr>
          <w:bCs/>
          <w:i/>
          <w:iCs/>
          <w:color w:val="000000"/>
          <w:vertAlign w:val="subscript"/>
          <w:lang w:val="kk-KZ" w:eastAsia="kk-KZ"/>
        </w:rPr>
        <w:t>max</w:t>
      </w:r>
      <w:r w:rsidRPr="008B1BB5">
        <w:rPr>
          <w:bCs/>
          <w:i/>
          <w:iCs/>
          <w:color w:val="000000"/>
          <w:lang w:val="kk-KZ" w:eastAsia="kk-KZ"/>
        </w:rPr>
        <w:t>-t</w:t>
      </w:r>
      <w:r w:rsidRPr="008B1BB5">
        <w:rPr>
          <w:bCs/>
          <w:i/>
          <w:iCs/>
          <w:color w:val="000000"/>
          <w:vertAlign w:val="subscript"/>
          <w:lang w:val="kk-KZ" w:eastAsia="kk-KZ"/>
        </w:rPr>
        <w:t>k</w:t>
      </w:r>
      <w:r w:rsidRPr="008B1BB5">
        <w:rPr>
          <w:bCs/>
          <w:i/>
          <w:iCs/>
          <w:color w:val="000000"/>
          <w:vertAlign w:val="superscript"/>
          <w:lang w:val="kk-KZ" w:eastAsia="kk-KZ"/>
        </w:rPr>
        <w:t>/</w:t>
      </w:r>
      <w:r w:rsidRPr="008B1BB5">
        <w:rPr>
          <w:bCs/>
          <w:i/>
          <w:iCs/>
          <w:color w:val="000000"/>
          <w:lang w:val="kk-KZ" w:eastAsia="kk-KZ"/>
        </w:rPr>
        <w:t>) /( t</w:t>
      </w:r>
      <w:r w:rsidRPr="008B1BB5">
        <w:rPr>
          <w:bCs/>
          <w:i/>
          <w:iCs/>
          <w:color w:val="000000"/>
          <w:vertAlign w:val="subscript"/>
          <w:lang w:val="kk-KZ" w:eastAsia="kk-KZ"/>
        </w:rPr>
        <w:t>k</w:t>
      </w:r>
      <w:r w:rsidRPr="008B1BB5">
        <w:rPr>
          <w:bCs/>
          <w:i/>
          <w:iCs/>
          <w:color w:val="000000"/>
          <w:lang w:val="kk-KZ" w:eastAsia="kk-KZ"/>
        </w:rPr>
        <w:t>- t</w:t>
      </w:r>
      <w:r w:rsidRPr="008B1BB5">
        <w:rPr>
          <w:bCs/>
          <w:i/>
          <w:iCs/>
          <w:color w:val="000000"/>
          <w:vertAlign w:val="subscript"/>
          <w:lang w:val="kk-KZ" w:eastAsia="kk-KZ"/>
        </w:rPr>
        <w:t>k</w:t>
      </w:r>
      <w:r w:rsidRPr="008B1BB5">
        <w:rPr>
          <w:bCs/>
          <w:i/>
          <w:iCs/>
          <w:color w:val="000000"/>
          <w:vertAlign w:val="superscript"/>
          <w:lang w:val="kk-KZ" w:eastAsia="kk-KZ"/>
        </w:rPr>
        <w:t>/</w:t>
      </w:r>
      <w:r w:rsidRPr="008B1BB5">
        <w:rPr>
          <w:bCs/>
          <w:i/>
          <w:iCs/>
          <w:color w:val="000000"/>
          <w:vertAlign w:val="subscript"/>
          <w:lang w:val="kk-KZ" w:eastAsia="kk-KZ"/>
        </w:rPr>
        <w:t xml:space="preserve"> </w:t>
      </w:r>
      <w:r w:rsidRPr="008B1BB5">
        <w:rPr>
          <w:bCs/>
          <w:i/>
          <w:iCs/>
          <w:color w:val="000000"/>
          <w:lang w:val="kk-KZ" w:eastAsia="kk-KZ"/>
        </w:rPr>
        <w:t>)</w:t>
      </w:r>
    </w:p>
    <w:p w:rsidR="0098499A" w:rsidRPr="008B1BB5" w:rsidRDefault="0098499A" w:rsidP="0098499A">
      <w:pPr>
        <w:ind w:firstLine="567"/>
        <w:jc w:val="both"/>
        <w:rPr>
          <w:bCs/>
          <w:i/>
          <w:iCs/>
          <w:color w:val="000000"/>
          <w:lang w:val="kk-KZ" w:eastAsia="kk-KZ"/>
        </w:rPr>
      </w:pPr>
    </w:p>
    <w:p w:rsidR="0098499A" w:rsidRPr="008B1BB5" w:rsidRDefault="0098499A" w:rsidP="0098499A">
      <w:pPr>
        <w:ind w:firstLine="567"/>
        <w:jc w:val="both"/>
        <w:rPr>
          <w:bCs/>
          <w:i/>
          <w:iCs/>
          <w:color w:val="000000"/>
          <w:lang w:val="kk-KZ" w:eastAsia="kk-KZ"/>
        </w:rPr>
      </w:pPr>
      <w:r w:rsidRPr="008B1BB5">
        <w:rPr>
          <w:bCs/>
          <w:i/>
          <w:iCs/>
          <w:color w:val="000000"/>
          <w:lang w:val="kk-KZ" w:eastAsia="kk-KZ"/>
        </w:rPr>
        <w:t>К</w:t>
      </w:r>
      <w:r w:rsidRPr="008B1BB5">
        <w:rPr>
          <w:bCs/>
          <w:i/>
          <w:iCs/>
          <w:color w:val="000000"/>
          <w:vertAlign w:val="subscript"/>
          <w:lang w:val="kk-KZ" w:eastAsia="kk-KZ"/>
        </w:rPr>
        <w:t>ij</w:t>
      </w:r>
      <w:r w:rsidRPr="008B1BB5">
        <w:rPr>
          <w:bCs/>
          <w:i/>
          <w:iCs/>
          <w:color w:val="000000"/>
          <w:lang w:val="kk-KZ" w:eastAsia="kk-KZ"/>
        </w:rPr>
        <w:t>=</w:t>
      </w:r>
      <w:r w:rsidRPr="008B1BB5">
        <w:rPr>
          <w:bCs/>
          <w:iCs/>
          <w:color w:val="000000"/>
          <w:lang w:val="kk-KZ" w:eastAsia="kk-KZ"/>
        </w:rPr>
        <w:t>1</w:t>
      </w:r>
      <w:r w:rsidRPr="008B1BB5">
        <w:rPr>
          <w:bCs/>
          <w:i/>
          <w:iCs/>
          <w:color w:val="000000"/>
          <w:lang w:val="kk-KZ" w:eastAsia="kk-KZ"/>
        </w:rPr>
        <w:t xml:space="preserve"> –( </w:t>
      </w:r>
      <w:r w:rsidRPr="008B1BB5">
        <w:rPr>
          <w:i/>
          <w:color w:val="000000"/>
          <w:lang w:val="kk-KZ" w:eastAsia="kk-KZ"/>
        </w:rPr>
        <w:t>r</w:t>
      </w:r>
      <w:r w:rsidRPr="008B1BB5">
        <w:rPr>
          <w:i/>
          <w:color w:val="000000"/>
          <w:vertAlign w:val="subscript"/>
          <w:lang w:val="kk-KZ" w:eastAsia="kk-KZ"/>
        </w:rPr>
        <w:t xml:space="preserve">T / </w:t>
      </w:r>
      <w:r w:rsidRPr="008B1BB5">
        <w:rPr>
          <w:bCs/>
          <w:i/>
          <w:iCs/>
          <w:color w:val="000000"/>
          <w:lang w:val="kk-KZ" w:eastAsia="kk-KZ"/>
        </w:rPr>
        <w:t>( t</w:t>
      </w:r>
      <w:r w:rsidRPr="008B1BB5">
        <w:rPr>
          <w:bCs/>
          <w:i/>
          <w:iCs/>
          <w:color w:val="000000"/>
          <w:vertAlign w:val="subscript"/>
          <w:lang w:val="kk-KZ" w:eastAsia="kk-KZ"/>
        </w:rPr>
        <w:t>k</w:t>
      </w:r>
      <w:r w:rsidRPr="008B1BB5">
        <w:rPr>
          <w:bCs/>
          <w:i/>
          <w:iCs/>
          <w:color w:val="000000"/>
          <w:lang w:val="kk-KZ" w:eastAsia="kk-KZ"/>
        </w:rPr>
        <w:t>- t</w:t>
      </w:r>
      <w:r w:rsidRPr="008B1BB5">
        <w:rPr>
          <w:bCs/>
          <w:i/>
          <w:iCs/>
          <w:color w:val="000000"/>
          <w:vertAlign w:val="subscript"/>
          <w:lang w:val="kk-KZ" w:eastAsia="kk-KZ"/>
        </w:rPr>
        <w:t>k</w:t>
      </w:r>
      <w:r w:rsidRPr="008B1BB5">
        <w:rPr>
          <w:bCs/>
          <w:i/>
          <w:iCs/>
          <w:color w:val="000000"/>
          <w:vertAlign w:val="superscript"/>
          <w:lang w:val="kk-KZ" w:eastAsia="kk-KZ"/>
        </w:rPr>
        <w:t>/</w:t>
      </w:r>
      <w:r w:rsidRPr="008B1BB5">
        <w:rPr>
          <w:bCs/>
          <w:i/>
          <w:iCs/>
          <w:color w:val="000000"/>
          <w:vertAlign w:val="subscript"/>
          <w:lang w:val="kk-KZ" w:eastAsia="kk-KZ"/>
        </w:rPr>
        <w:t xml:space="preserve"> </w:t>
      </w:r>
      <w:r w:rsidRPr="008B1BB5">
        <w:rPr>
          <w:bCs/>
          <w:i/>
          <w:iCs/>
          <w:color w:val="000000"/>
          <w:lang w:val="kk-KZ" w:eastAsia="kk-KZ"/>
        </w:rPr>
        <w:t>))</w:t>
      </w:r>
    </w:p>
    <w:p w:rsidR="0098499A" w:rsidRPr="008B1BB5" w:rsidRDefault="0098499A" w:rsidP="0098499A">
      <w:pPr>
        <w:jc w:val="both"/>
        <w:rPr>
          <w:bCs/>
          <w:i/>
          <w:iCs/>
          <w:color w:val="000000"/>
          <w:vertAlign w:val="subscript"/>
          <w:lang w:val="kk-KZ" w:eastAsia="kk-KZ"/>
        </w:rPr>
      </w:pPr>
    </w:p>
    <w:p w:rsidR="0098499A" w:rsidRPr="008B1BB5" w:rsidRDefault="0098499A" w:rsidP="0098499A">
      <w:pPr>
        <w:jc w:val="both"/>
        <w:rPr>
          <w:color w:val="000000"/>
          <w:lang w:val="kk-KZ" w:eastAsia="kk-KZ"/>
        </w:rPr>
      </w:pPr>
      <w:r w:rsidRPr="008B1BB5">
        <w:rPr>
          <w:bCs/>
          <w:i/>
          <w:iCs/>
          <w:color w:val="000000"/>
          <w:lang w:val="kk-KZ" w:eastAsia="kk-KZ"/>
        </w:rPr>
        <w:t>К</w:t>
      </w:r>
      <w:r w:rsidRPr="008B1BB5">
        <w:rPr>
          <w:bCs/>
          <w:i/>
          <w:iCs/>
          <w:color w:val="000000"/>
          <w:vertAlign w:val="subscript"/>
          <w:lang w:val="kk-KZ" w:eastAsia="kk-KZ"/>
        </w:rPr>
        <w:t>ij</w:t>
      </w:r>
      <w:r w:rsidRPr="008B1BB5">
        <w:rPr>
          <w:bCs/>
          <w:i/>
          <w:iCs/>
          <w:color w:val="000000"/>
          <w:lang w:val="kk-KZ" w:eastAsia="kk-KZ"/>
        </w:rPr>
        <w:t xml:space="preserve"> -</w:t>
      </w:r>
      <w:r w:rsidRPr="008B1BB5">
        <w:rPr>
          <w:color w:val="000000"/>
          <w:lang w:val="kk-KZ" w:eastAsia="kk-KZ"/>
        </w:rPr>
        <w:t>(</w:t>
      </w:r>
      <w:r w:rsidRPr="008B1BB5">
        <w:rPr>
          <w:bCs/>
          <w:i/>
          <w:iCs/>
          <w:color w:val="000000"/>
          <w:lang w:val="kk-KZ" w:eastAsia="kk-KZ"/>
        </w:rPr>
        <w:t>i. j</w:t>
      </w:r>
      <w:r w:rsidRPr="008B1BB5">
        <w:rPr>
          <w:color w:val="000000"/>
          <w:lang w:val="kk-KZ" w:eastAsia="kk-KZ"/>
        </w:rPr>
        <w:t>) жұмысының қауырт коэффициенті</w:t>
      </w:r>
    </w:p>
    <w:p w:rsidR="0098499A" w:rsidRPr="008B1BB5" w:rsidRDefault="0098499A" w:rsidP="0098499A">
      <w:pPr>
        <w:jc w:val="both"/>
        <w:rPr>
          <w:lang w:val="kk-KZ"/>
        </w:rPr>
      </w:pPr>
      <w:r w:rsidRPr="008B1BB5">
        <w:rPr>
          <w:bCs/>
          <w:i/>
          <w:iCs/>
          <w:color w:val="000000"/>
          <w:lang w:val="kk-KZ" w:eastAsia="kk-KZ"/>
        </w:rPr>
        <w:t>t(L</w:t>
      </w:r>
      <w:r w:rsidRPr="008B1BB5">
        <w:rPr>
          <w:bCs/>
          <w:i/>
          <w:iCs/>
          <w:color w:val="000000"/>
          <w:vertAlign w:val="subscript"/>
          <w:lang w:val="kk-KZ" w:eastAsia="kk-KZ"/>
        </w:rPr>
        <w:t>max</w:t>
      </w:r>
      <w:r w:rsidRPr="008B1BB5">
        <w:rPr>
          <w:bCs/>
          <w:i/>
          <w:iCs/>
          <w:color w:val="000000"/>
          <w:lang w:val="kk-KZ" w:eastAsia="kk-KZ"/>
        </w:rPr>
        <w:t xml:space="preserve">) – ij </w:t>
      </w:r>
      <w:r w:rsidRPr="008B1BB5">
        <w:rPr>
          <w:color w:val="000000"/>
          <w:lang w:val="kk-KZ" w:eastAsia="kk-KZ"/>
        </w:rPr>
        <w:t>аркылы өтетін жолдың максимал ұзақтығы</w:t>
      </w:r>
    </w:p>
    <w:p w:rsidR="0098499A" w:rsidRPr="008B1BB5" w:rsidRDefault="0098499A" w:rsidP="0098499A">
      <w:pPr>
        <w:jc w:val="both"/>
        <w:rPr>
          <w:lang w:val="kk-KZ"/>
        </w:rPr>
      </w:pPr>
      <w:r w:rsidRPr="008B1BB5">
        <w:rPr>
          <w:bCs/>
          <w:i/>
          <w:iCs/>
          <w:color w:val="000000"/>
          <w:lang w:val="kk-KZ" w:eastAsia="kk-KZ"/>
        </w:rPr>
        <w:t>t</w:t>
      </w:r>
      <w:r w:rsidRPr="008B1BB5">
        <w:rPr>
          <w:bCs/>
          <w:i/>
          <w:iCs/>
          <w:color w:val="000000"/>
          <w:vertAlign w:val="subscript"/>
          <w:lang w:val="kk-KZ" w:eastAsia="kk-KZ"/>
        </w:rPr>
        <w:t>k</w:t>
      </w:r>
      <w:r w:rsidRPr="008B1BB5">
        <w:rPr>
          <w:color w:val="000000"/>
          <w:lang w:val="kk-KZ" w:eastAsia="kk-KZ"/>
        </w:rPr>
        <w:t xml:space="preserve"> - қауыр жол ұзақтығы</w:t>
      </w:r>
    </w:p>
    <w:p w:rsidR="0098499A" w:rsidRPr="008B1BB5" w:rsidRDefault="0098499A" w:rsidP="0098499A">
      <w:pPr>
        <w:jc w:val="both"/>
        <w:rPr>
          <w:lang w:val="kk-KZ"/>
        </w:rPr>
      </w:pPr>
      <w:r w:rsidRPr="008B1BB5">
        <w:rPr>
          <w:bCs/>
          <w:i/>
          <w:iCs/>
          <w:color w:val="000000"/>
          <w:lang w:val="kk-KZ" w:eastAsia="kk-KZ"/>
        </w:rPr>
        <w:t>t</w:t>
      </w:r>
      <w:r w:rsidRPr="008B1BB5">
        <w:rPr>
          <w:bCs/>
          <w:i/>
          <w:iCs/>
          <w:color w:val="000000"/>
          <w:vertAlign w:val="subscript"/>
          <w:lang w:val="kk-KZ" w:eastAsia="kk-KZ"/>
        </w:rPr>
        <w:t>k</w:t>
      </w:r>
      <w:r w:rsidRPr="008B1BB5">
        <w:rPr>
          <w:bCs/>
          <w:i/>
          <w:iCs/>
          <w:color w:val="000000"/>
          <w:vertAlign w:val="superscript"/>
          <w:lang w:val="kk-KZ" w:eastAsia="kk-KZ"/>
        </w:rPr>
        <w:t xml:space="preserve">/ </w:t>
      </w:r>
      <w:r w:rsidRPr="008B1BB5">
        <w:rPr>
          <w:color w:val="000000"/>
          <w:lang w:val="kk-KZ" w:eastAsia="kk-KZ"/>
        </w:rPr>
        <w:t>- қауіпті жолмен дәл келетін карастырылып отырған кесіндінің ұзактығы.</w:t>
      </w:r>
    </w:p>
    <w:p w:rsidR="00F20DA5" w:rsidRPr="0098499A" w:rsidRDefault="0098499A" w:rsidP="0098499A">
      <w:pPr>
        <w:rPr>
          <w:lang w:val="kk-KZ"/>
        </w:rPr>
      </w:pPr>
      <w:r w:rsidRPr="008B1BB5">
        <w:rPr>
          <w:color w:val="000000"/>
          <w:lang w:val="kk-KZ" w:eastAsia="kk-KZ"/>
        </w:rPr>
        <w:t>Егер қауырт коэффициент 0-ге тең болса, онда қауіпті жолмен дәл келмейтін жалған жұмыстан тұратын жолдың максимал кесіндісі болады. К бірге жуык болатын болса, онда жұмыс қауіпті жолда, яғни 1 -ге жуыктаған сайын белгіленген мерзімде жұмысты орьгадау қиынға түседі.</w:t>
      </w:r>
      <w:bookmarkStart w:id="0" w:name="_GoBack"/>
      <w:bookmarkEnd w:id="0"/>
    </w:p>
    <w:sectPr w:rsidR="00F20DA5" w:rsidRPr="0098499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0"/>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abstractNum>
  <w:abstractNum w:abstractNumId="1" w15:restartNumberingAfterBreak="0">
    <w:nsid w:val="165A3D02"/>
    <w:multiLevelType w:val="multilevel"/>
    <w:tmpl w:val="4A3C3046"/>
    <w:lvl w:ilvl="0">
      <w:start w:val="1"/>
      <w:numFmt w:val="bullet"/>
      <w:lvlText w:val=""/>
      <w:lvlJc w:val="left"/>
      <w:rPr>
        <w:rFonts w:ascii="Symbol" w:hAnsi="Symbol" w:hint="default"/>
        <w:b w:val="0"/>
        <w:bCs w:val="0"/>
        <w:i w:val="0"/>
        <w:iCs w:val="0"/>
        <w:smallCaps w:val="0"/>
        <w:strike w:val="0"/>
        <w:color w:val="000000"/>
        <w:spacing w:val="0"/>
        <w:w w:val="100"/>
        <w:position w:val="0"/>
        <w:sz w:val="18"/>
        <w:szCs w:val="18"/>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abstractNum>
  <w:abstractNum w:abstractNumId="2" w15:restartNumberingAfterBreak="0">
    <w:nsid w:val="6FF01A71"/>
    <w:multiLevelType w:val="hybridMultilevel"/>
    <w:tmpl w:val="BA4EEE32"/>
    <w:lvl w:ilvl="0" w:tplc="B0FE7BC6">
      <w:start w:val="1"/>
      <w:numFmt w:val="decimal"/>
      <w:lvlText w:val="%1"/>
      <w:lvlJc w:val="left"/>
      <w:pPr>
        <w:ind w:left="927" w:hanging="360"/>
      </w:pPr>
      <w:rPr>
        <w:rFonts w:hint="default"/>
        <w:sz w:val="24"/>
        <w:szCs w:val="24"/>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499A"/>
    <w:rsid w:val="0098499A"/>
    <w:rsid w:val="00F20D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922ED46-8000-4772-97AE-B4317BD85B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8499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8499A"/>
    <w:pPr>
      <w:spacing w:after="200" w:line="276" w:lineRule="auto"/>
      <w:ind w:left="720"/>
      <w:contextualSpacing/>
    </w:pPr>
    <w:rPr>
      <w:rFonts w:eastAsia="Calibri"/>
      <w:sz w:val="28"/>
      <w:szCs w:val="28"/>
      <w:lang w:eastAsia="en-US"/>
    </w:rPr>
  </w:style>
  <w:style w:type="paragraph" w:customStyle="1" w:styleId="Default">
    <w:name w:val="Default"/>
    <w:uiPriority w:val="99"/>
    <w:rsid w:val="0098499A"/>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858</Words>
  <Characters>4892</Characters>
  <Application>Microsoft Office Word</Application>
  <DocSecurity>0</DocSecurity>
  <Lines>40</Lines>
  <Paragraphs>11</Paragraphs>
  <ScaleCrop>false</ScaleCrop>
  <Company>SPecialiST RePack</Company>
  <LinksUpToDate>false</LinksUpToDate>
  <CharactersWithSpaces>5739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2020-03-26T12:15:00Z</dcterms:created>
  <dcterms:modified xsi:type="dcterms:W3CDTF">2020-03-26T12:15:00Z</dcterms:modified>
</cp:coreProperties>
</file>